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4419" w14:textId="77777777" w:rsidR="00296A5A" w:rsidRPr="00296A5A" w:rsidRDefault="00296A5A" w:rsidP="00296A5A">
      <w:pPr>
        <w:spacing w:after="0" w:line="276" w:lineRule="auto"/>
        <w:ind w:left="-426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716EDEA8" w14:textId="16D5E9CF" w:rsidR="002C0F20" w:rsidRPr="00D776C1" w:rsidRDefault="00D776C1" w:rsidP="002C0F20">
      <w:pPr>
        <w:shd w:val="clear" w:color="auto" w:fill="B4C6E7" w:themeFill="accent1" w:themeFillTint="66"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776C1">
        <w:rPr>
          <w:rFonts w:eastAsia="Times New Roman" w:cstheme="minorHAnsi"/>
          <w:b/>
          <w:bCs/>
          <w:color w:val="000000"/>
          <w:lang w:eastAsia="pl-PL"/>
        </w:rPr>
        <w:t xml:space="preserve">WYTYCZNE DLA </w:t>
      </w:r>
      <w:r w:rsidR="009E399F">
        <w:rPr>
          <w:rFonts w:eastAsia="Times New Roman" w:cstheme="minorHAnsi"/>
          <w:b/>
          <w:bCs/>
          <w:color w:val="000000"/>
          <w:lang w:eastAsia="pl-PL"/>
        </w:rPr>
        <w:t xml:space="preserve">UCZESTNIKÓW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 xml:space="preserve">Zawodów – </w:t>
      </w:r>
      <w:r w:rsidR="008132B1">
        <w:rPr>
          <w:rFonts w:eastAsia="Times New Roman" w:cstheme="minorHAnsi"/>
          <w:b/>
          <w:bCs/>
          <w:color w:val="000000"/>
          <w:lang w:eastAsia="pl-PL"/>
        </w:rPr>
        <w:t>06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.0</w:t>
      </w:r>
      <w:r w:rsidR="008132B1">
        <w:rPr>
          <w:rFonts w:eastAsia="Times New Roman" w:cstheme="minorHAnsi"/>
          <w:b/>
          <w:bCs/>
          <w:color w:val="000000"/>
          <w:lang w:eastAsia="pl-PL"/>
        </w:rPr>
        <w:t>3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.2021</w:t>
      </w:r>
      <w:r w:rsidR="00B52728">
        <w:rPr>
          <w:rFonts w:eastAsia="Times New Roman" w:cstheme="minorHAnsi"/>
          <w:b/>
          <w:bCs/>
          <w:color w:val="000000"/>
          <w:lang w:eastAsia="pl-PL"/>
        </w:rPr>
        <w:t xml:space="preserve">r.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 xml:space="preserve">w </w:t>
      </w:r>
      <w:r w:rsidR="008132B1">
        <w:rPr>
          <w:rFonts w:eastAsia="Times New Roman" w:cstheme="minorHAnsi"/>
          <w:b/>
          <w:bCs/>
          <w:color w:val="000000"/>
          <w:lang w:eastAsia="pl-PL"/>
        </w:rPr>
        <w:t>Tuliszkowie</w:t>
      </w:r>
    </w:p>
    <w:p w14:paraId="5A112AB4" w14:textId="77777777" w:rsidR="00D776C1" w:rsidRDefault="00D776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FA014A1" w14:textId="23249D3D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</w:t>
      </w:r>
      <w:r w:rsidR="00061042">
        <w:rPr>
          <w:rFonts w:eastAsia="Times New Roman" w:cstheme="minorHAnsi"/>
          <w:color w:val="000000"/>
          <w:lang w:eastAsia="pl-PL"/>
        </w:rPr>
        <w:t>wszystkich</w:t>
      </w:r>
      <w:r w:rsidRPr="00296A5A">
        <w:rPr>
          <w:rFonts w:eastAsia="Times New Roman" w:cstheme="minorHAnsi"/>
          <w:color w:val="000000"/>
          <w:lang w:eastAsia="pl-PL"/>
        </w:rPr>
        <w:t xml:space="preserve"> osób </w:t>
      </w:r>
      <w:r w:rsidR="00061042">
        <w:rPr>
          <w:rFonts w:eastAsia="Times New Roman" w:cstheme="minorHAnsi"/>
          <w:color w:val="000000"/>
          <w:lang w:eastAsia="pl-PL"/>
        </w:rPr>
        <w:t>związanych z</w:t>
      </w:r>
      <w:r w:rsidRPr="00296A5A">
        <w:rPr>
          <w:rFonts w:eastAsia="Times New Roman" w:cstheme="minorHAnsi"/>
          <w:color w:val="000000"/>
          <w:lang w:eastAsia="pl-PL"/>
        </w:rPr>
        <w:t xml:space="preserve"> </w:t>
      </w:r>
      <w:r w:rsidR="00061042">
        <w:rPr>
          <w:rFonts w:eastAsia="Times New Roman" w:cstheme="minorHAnsi"/>
          <w:color w:val="000000"/>
          <w:lang w:eastAsia="pl-PL"/>
        </w:rPr>
        <w:t>organizacją</w:t>
      </w:r>
      <w:r w:rsidR="00D776C1">
        <w:rPr>
          <w:rFonts w:eastAsia="Times New Roman" w:cstheme="minorHAnsi"/>
          <w:color w:val="000000"/>
          <w:lang w:eastAsia="pl-PL"/>
        </w:rPr>
        <w:t xml:space="preserve"> i przeprowadzenie</w:t>
      </w:r>
      <w:r w:rsidR="00061042">
        <w:rPr>
          <w:rFonts w:eastAsia="Times New Roman" w:cstheme="minorHAnsi"/>
          <w:color w:val="000000"/>
          <w:lang w:eastAsia="pl-PL"/>
        </w:rPr>
        <w:t>m</w:t>
      </w:r>
      <w:r w:rsidR="00D776C1">
        <w:rPr>
          <w:rFonts w:eastAsia="Times New Roman" w:cstheme="minorHAnsi"/>
          <w:color w:val="000000"/>
          <w:lang w:eastAsia="pl-PL"/>
        </w:rPr>
        <w:t xml:space="preserve">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>zawodów aż do wyjazdu – zawodników, trenerów, sędziów, działaczy, pracowników obsługi</w:t>
      </w:r>
      <w:r w:rsidR="00061042">
        <w:rPr>
          <w:rFonts w:eastAsia="Times New Roman" w:cstheme="minorHAnsi"/>
          <w:color w:val="000000"/>
          <w:lang w:eastAsia="pl-PL"/>
        </w:rPr>
        <w:t xml:space="preserve"> obiektu</w:t>
      </w:r>
      <w:r w:rsidR="00D776C1">
        <w:rPr>
          <w:rFonts w:eastAsia="Times New Roman" w:cstheme="minorHAnsi"/>
          <w:color w:val="000000"/>
          <w:lang w:eastAsia="pl-PL"/>
        </w:rPr>
        <w:t xml:space="preserve">, </w:t>
      </w:r>
      <w:r w:rsidR="00061042">
        <w:rPr>
          <w:rFonts w:eastAsia="Times New Roman" w:cstheme="minorHAnsi"/>
          <w:color w:val="000000"/>
          <w:lang w:eastAsia="pl-PL"/>
        </w:rPr>
        <w:t xml:space="preserve">obsługi medycznej, </w:t>
      </w:r>
      <w:r w:rsidR="00D776C1">
        <w:rPr>
          <w:rFonts w:eastAsia="Times New Roman" w:cstheme="minorHAnsi"/>
          <w:color w:val="000000"/>
          <w:lang w:eastAsia="pl-PL"/>
        </w:rPr>
        <w:t xml:space="preserve">itp. </w:t>
      </w:r>
    </w:p>
    <w:p w14:paraId="26037813" w14:textId="202BC96D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 xml:space="preserve">Covid-19, w szczególności </w:t>
      </w:r>
      <w:r w:rsidR="00D776C1">
        <w:rPr>
          <w:rFonts w:eastAsia="Times New Roman" w:cstheme="minorHAnsi"/>
          <w:color w:val="000000"/>
          <w:lang w:eastAsia="pl-PL"/>
        </w:rPr>
        <w:t>zach</w:t>
      </w:r>
      <w:r w:rsidR="00573603">
        <w:rPr>
          <w:rFonts w:eastAsia="Times New Roman" w:cstheme="minorHAnsi"/>
          <w:color w:val="000000"/>
          <w:lang w:eastAsia="pl-PL"/>
        </w:rPr>
        <w:t>o</w:t>
      </w:r>
      <w:r w:rsidR="00D776C1">
        <w:rPr>
          <w:rFonts w:eastAsia="Times New Roman" w:cstheme="minorHAnsi"/>
          <w:color w:val="000000"/>
          <w:lang w:eastAsia="pl-PL"/>
        </w:rPr>
        <w:t>wując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573603">
        <w:rPr>
          <w:rFonts w:eastAsia="Times New Roman" w:cstheme="minorHAnsi"/>
          <w:color w:val="000000"/>
          <w:lang w:eastAsia="pl-PL"/>
        </w:rPr>
        <w:t xml:space="preserve"> 1,5 m i nosząc maseczkę we wszystkich miejscach publicznych</w:t>
      </w:r>
      <w:r w:rsidR="007346F4">
        <w:rPr>
          <w:rFonts w:eastAsia="Times New Roman" w:cstheme="minorHAnsi"/>
          <w:color w:val="000000"/>
          <w:lang w:eastAsia="pl-PL"/>
        </w:rPr>
        <w:t>, w tym również na całym terenie obiektu sportowego, w którym są rozgrywane zawody.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7FAF70EC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</w:t>
      </w:r>
      <w:r w:rsidR="00061042">
        <w:rPr>
          <w:rFonts w:eastAsia="Times New Roman" w:cstheme="minorHAnsi"/>
          <w:color w:val="000000"/>
          <w:lang w:eastAsia="pl-PL"/>
        </w:rPr>
        <w:t>, bądź prawni opiekunowie</w:t>
      </w:r>
      <w:r w:rsidR="00B5062D">
        <w:rPr>
          <w:rFonts w:eastAsia="Times New Roman" w:cstheme="minorHAnsi"/>
          <w:color w:val="000000"/>
          <w:lang w:eastAsia="pl-PL"/>
        </w:rPr>
        <w:t>.</w:t>
      </w:r>
    </w:p>
    <w:p w14:paraId="4D6BCE51" w14:textId="40E3B103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y punktu 2 i 3 kwestionariusza)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18A2F" w14:textId="77777777" w:rsidR="00520FCD" w:rsidRP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trakcie zawodów wszyscy uczestnicy muszą:</w:t>
      </w:r>
    </w:p>
    <w:p w14:paraId="1C3EF6F5" w14:textId="77777777" w:rsidR="001D2414" w:rsidRPr="001D2414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 zawsze nosić mas</w:t>
      </w:r>
      <w:r w:rsidR="00520FCD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>Wyjąt</w:t>
      </w:r>
      <w:r w:rsidR="007D32C2">
        <w:rPr>
          <w:rFonts w:eastAsia="Times New Roman" w:cstheme="minorHAnsi"/>
          <w:b/>
          <w:bCs/>
          <w:color w:val="000000"/>
          <w:lang w:eastAsia="pl-PL"/>
        </w:rPr>
        <w:t>ek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694CC3A" w14:textId="2A65204F" w:rsidR="001D2414" w:rsidRDefault="001D2414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zawodnicy na tatami podczas zawodów, </w:t>
      </w:r>
    </w:p>
    <w:p w14:paraId="0D2E72FC" w14:textId="049533EB" w:rsid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 • </w:t>
      </w:r>
      <w:r w:rsidR="00520FCD">
        <w:rPr>
          <w:rFonts w:eastAsia="Times New Roman" w:cstheme="minorHAnsi"/>
          <w:color w:val="000000"/>
          <w:lang w:eastAsia="pl-PL"/>
        </w:rPr>
        <w:t xml:space="preserve">zachować </w:t>
      </w:r>
      <w:r w:rsidRPr="00296A5A">
        <w:rPr>
          <w:rFonts w:eastAsia="Times New Roman" w:cstheme="minorHAnsi"/>
          <w:color w:val="000000"/>
          <w:lang w:eastAsia="pl-PL"/>
        </w:rPr>
        <w:t>dystans 1</w:t>
      </w:r>
      <w:r w:rsidR="00520FCD">
        <w:rPr>
          <w:rFonts w:eastAsia="Times New Roman" w:cstheme="minorHAnsi"/>
          <w:color w:val="000000"/>
          <w:lang w:eastAsia="pl-PL"/>
        </w:rPr>
        <w:t>,</w:t>
      </w:r>
      <w:r w:rsidRPr="00296A5A">
        <w:rPr>
          <w:rFonts w:eastAsia="Times New Roman" w:cstheme="minorHAnsi"/>
          <w:color w:val="000000"/>
          <w:lang w:eastAsia="pl-PL"/>
        </w:rPr>
        <w:t>5 m przez cały czas, z wyjątkiem zawodników podczas ich zawodów i rozgrzewki;  </w:t>
      </w:r>
    </w:p>
    <w:p w14:paraId="6AF58134" w14:textId="77777777" w:rsidR="003E3C0E" w:rsidRPr="00296A5A" w:rsidRDefault="003E3C0E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</w:p>
    <w:p w14:paraId="49FDE824" w14:textId="4DEE6EC7" w:rsidR="00296A5A" w:rsidRDefault="00520FCD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="00296A5A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soba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, która nie będzi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e przestrzegała w/w wymagań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może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zosta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ć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wykluczona z udziału w zawodach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–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czym 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>decy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zję podejmuje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Kierownik zawodów</w:t>
      </w:r>
      <w:r w:rsidR="00BE5DB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</w:p>
    <w:p w14:paraId="2CBF8891" w14:textId="77777777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4AE6F433" w14:textId="5953E1E3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Przed wejściem do obiektu zawodów wszyscy uczestnicy </w:t>
      </w:r>
      <w:r w:rsidR="009A4809">
        <w:rPr>
          <w:rFonts w:eastAsia="Times New Roman" w:cstheme="minorHAnsi"/>
          <w:b/>
          <w:bCs/>
          <w:color w:val="000000"/>
          <w:u w:val="single"/>
          <w:lang w:eastAsia="pl-PL"/>
        </w:rPr>
        <w:t>mogą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mieć badaną temperaturę. Osoby u których dwukrotne badanie temperatury (w odstępie 10 minut) pokaże wynik &gt; 37,5 nie mogą wziąć udziału w zawodach (również wejść na teren obiektu).</w:t>
      </w:r>
    </w:p>
    <w:p w14:paraId="73EF53A9" w14:textId="7777777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1DDAD56A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Zaleca się maksymalne ograniczenie podawania rąk na powitanie - korzystajmy 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57161E0A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wirusem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powinny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3C61814E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1667BA">
        <w:rPr>
          <w:rFonts w:eastAsia="Times New Roman" w:cstheme="minorHAnsi"/>
          <w:color w:val="000000"/>
          <w:lang w:eastAsia="pl-PL"/>
        </w:rPr>
        <w:t xml:space="preserve"> toaletach. Ruch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1,5m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6DBF3F60" w14:textId="6069C3C4" w:rsidR="00BD7419" w:rsidRDefault="009B3BD9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 xml:space="preserve">Dla zachowania maksymalnego bezpieczeństwa sanitarnego zawody 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dbywa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ją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się bez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możliwości wstępu 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osób postronnych.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Wstęp na teren obiektu 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sportowego mają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tylko 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akredytowani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uczestnicy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i obsługa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oraz obsługa obiektu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3. Akredytacja</w:t>
      </w:r>
    </w:p>
    <w:p w14:paraId="398D3A6C" w14:textId="06BC7A92" w:rsidR="005507A9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sanitarne zawodników,</w:t>
      </w:r>
      <w:r w:rsidR="006810E4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t</w:t>
      </w:r>
      <w:r w:rsidR="006810E4">
        <w:rPr>
          <w:rFonts w:eastAsia="Times New Roman" w:cstheme="minorHAnsi"/>
          <w:color w:val="000000"/>
          <w:lang w:eastAsia="pl-PL"/>
        </w:rPr>
        <w:t>renerów i opiekunów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1,5m </w:t>
      </w:r>
      <w:r w:rsidR="0053119C">
        <w:rPr>
          <w:rFonts w:eastAsia="Times New Roman" w:cstheme="minorHAnsi"/>
          <w:color w:val="000000"/>
          <w:lang w:eastAsia="pl-PL"/>
        </w:rPr>
        <w:t xml:space="preserve">(także na stanowiskach obsługi) </w:t>
      </w:r>
      <w:r w:rsidR="00783B08">
        <w:rPr>
          <w:rFonts w:eastAsia="Times New Roman" w:cstheme="minorHAnsi"/>
          <w:color w:val="000000"/>
          <w:lang w:eastAsia="pl-PL"/>
        </w:rPr>
        <w:t xml:space="preserve">oraz noszenie maseczek, </w:t>
      </w:r>
      <w:r w:rsidR="00783B08" w:rsidRPr="00783B08">
        <w:rPr>
          <w:rFonts w:eastAsia="Times New Roman" w:cstheme="minorHAnsi"/>
          <w:b/>
          <w:color w:val="000000"/>
          <w:lang w:eastAsia="pl-PL"/>
        </w:rPr>
        <w:t>zakrywających usta oraz nos</w:t>
      </w:r>
      <w:r w:rsidR="00783B08">
        <w:rPr>
          <w:rFonts w:eastAsia="Times New Roman" w:cstheme="minorHAnsi"/>
          <w:color w:val="000000"/>
          <w:lang w:eastAsia="pl-PL"/>
        </w:rPr>
        <w:t>.</w:t>
      </w:r>
    </w:p>
    <w:p w14:paraId="232F47CD" w14:textId="77777777" w:rsidR="00491C7E" w:rsidRPr="00472FED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A070BB6" w14:textId="4132B5F1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491C7E">
        <w:rPr>
          <w:rFonts w:eastAsia="Times New Roman" w:cstheme="minorHAnsi"/>
          <w:b/>
          <w:bCs/>
          <w:color w:val="000000"/>
          <w:lang w:eastAsia="pl-PL"/>
        </w:rPr>
        <w:t xml:space="preserve">4. Ważenie </w:t>
      </w:r>
    </w:p>
    <w:p w14:paraId="20C81E4A" w14:textId="424EAD98" w:rsidR="00285C1D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 w:rsidR="00285C1D">
        <w:rPr>
          <w:rFonts w:eastAsia="Times New Roman" w:cstheme="minorHAnsi"/>
          <w:color w:val="000000"/>
          <w:lang w:eastAsia="pl-PL"/>
        </w:rPr>
        <w:t xml:space="preserve"> Ważenie odbywa się z zachowaniem procedury dystansu społecznego, co wiąże się z zachowaniem 1,5m dystansu</w:t>
      </w:r>
      <w:r w:rsidR="00AE4311">
        <w:rPr>
          <w:rFonts w:eastAsia="Times New Roman" w:cstheme="minorHAnsi"/>
          <w:color w:val="000000"/>
          <w:lang w:eastAsia="pl-PL"/>
        </w:rPr>
        <w:t>, pomiędzy zawodnikami</w:t>
      </w:r>
      <w:r w:rsidR="00AE4311">
        <w:rPr>
          <w:rFonts w:eastAsia="Times New Roman" w:cstheme="minorHAnsi"/>
          <w:color w:val="000000"/>
          <w:lang w:eastAsia="pl-PL"/>
        </w:rPr>
        <w:t xml:space="preserve"> oczekujący</w:t>
      </w:r>
      <w:r w:rsidR="00AE4311">
        <w:rPr>
          <w:rFonts w:eastAsia="Times New Roman" w:cstheme="minorHAnsi"/>
          <w:color w:val="000000"/>
          <w:lang w:eastAsia="pl-PL"/>
        </w:rPr>
        <w:t>mi</w:t>
      </w:r>
      <w:r w:rsidR="00AE4311">
        <w:rPr>
          <w:rFonts w:eastAsia="Times New Roman" w:cstheme="minorHAnsi"/>
          <w:color w:val="000000"/>
          <w:lang w:eastAsia="pl-PL"/>
        </w:rPr>
        <w:t xml:space="preserve"> na</w:t>
      </w:r>
      <w:r w:rsidR="00AE4311">
        <w:rPr>
          <w:rFonts w:eastAsia="Times New Roman" w:cstheme="minorHAnsi"/>
          <w:color w:val="000000"/>
          <w:lang w:eastAsia="pl-PL"/>
        </w:rPr>
        <w:t xml:space="preserve"> ważenie, a także zawodnikami oczekującymi na ważenie a osobami ważącymi.</w:t>
      </w:r>
    </w:p>
    <w:p w14:paraId="28300A48" w14:textId="4EDB962B" w:rsidR="00296A5A" w:rsidRPr="00296A5A" w:rsidRDefault="00285C1D" w:rsidP="00285C1D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 w:rsidR="00296A5A" w:rsidRPr="00296A5A">
        <w:rPr>
          <w:rFonts w:eastAsia="Times New Roman" w:cstheme="minorHAnsi"/>
          <w:color w:val="000000"/>
          <w:lang w:eastAsia="pl-PL"/>
        </w:rPr>
        <w:t> W przypadku ważenia, oficjalnego lub nieoficjalnego, waga musi zostać zdezynfekowana przed ważeniem każdego zawodnika </w:t>
      </w:r>
      <w:r w:rsidR="001D2414">
        <w:rPr>
          <w:rFonts w:eastAsia="Times New Roman" w:cstheme="minorHAnsi"/>
          <w:color w:val="000000"/>
          <w:lang w:eastAsia="pl-PL"/>
        </w:rPr>
        <w:t>(pojemnik z płynem, dezynfekuje zawodnik)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56074159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powinni zdezynfekować ręce i stopy przed ważeniem.  </w:t>
      </w:r>
    </w:p>
    <w:p w14:paraId="6F62E153" w14:textId="4EA37EA0" w:rsidR="001D241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Za</w:t>
      </w:r>
      <w:r w:rsidR="0053119C">
        <w:rPr>
          <w:rFonts w:eastAsia="Times New Roman" w:cstheme="minorHAnsi"/>
          <w:color w:val="000000"/>
          <w:lang w:eastAsia="pl-PL"/>
        </w:rPr>
        <w:t>pewnić odpowiednie odstępy czasu pomiędzy kontrolą lub ważeniem kolejnych zawodników,</w:t>
      </w:r>
      <w:r w:rsidRPr="00296A5A">
        <w:rPr>
          <w:rFonts w:eastAsia="Times New Roman" w:cstheme="minorHAnsi"/>
          <w:color w:val="000000"/>
          <w:lang w:eastAsia="pl-PL"/>
        </w:rPr>
        <w:t xml:space="preserve"> aby uniknąć </w:t>
      </w:r>
      <w:r w:rsidR="0053119C">
        <w:rPr>
          <w:rFonts w:eastAsia="Times New Roman" w:cstheme="minorHAnsi"/>
          <w:color w:val="000000"/>
          <w:lang w:eastAsia="pl-PL"/>
        </w:rPr>
        <w:t xml:space="preserve">kolejek i </w:t>
      </w:r>
      <w:r w:rsidRPr="00296A5A">
        <w:rPr>
          <w:rFonts w:eastAsia="Times New Roman" w:cstheme="minorHAnsi"/>
          <w:color w:val="000000"/>
          <w:lang w:eastAsia="pl-PL"/>
        </w:rPr>
        <w:t>przeludnienia</w:t>
      </w:r>
      <w:r w:rsidR="001D2414">
        <w:rPr>
          <w:rFonts w:eastAsia="Times New Roman" w:cstheme="minorHAnsi"/>
          <w:color w:val="000000"/>
          <w:lang w:eastAsia="pl-PL"/>
        </w:rPr>
        <w:t xml:space="preserve"> (osoba z ekipy organizatora zawodów)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43F2894B" w14:textId="7777777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45BA255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5. </w:t>
      </w:r>
      <w:r>
        <w:rPr>
          <w:rFonts w:eastAsia="Times New Roman" w:cstheme="minorHAnsi"/>
          <w:b/>
          <w:bCs/>
          <w:color w:val="000000"/>
          <w:lang w:eastAsia="pl-PL"/>
        </w:rPr>
        <w:t>Losowanie</w:t>
      </w:r>
    </w:p>
    <w:p w14:paraId="2A6F7D88" w14:textId="4B95765C" w:rsidR="0053119C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472FED">
        <w:rPr>
          <w:rFonts w:eastAsia="Times New Roman" w:cstheme="minorHAnsi"/>
          <w:color w:val="000000"/>
          <w:lang w:eastAsia="pl-PL"/>
        </w:rPr>
        <w:t>W p</w:t>
      </w:r>
      <w:r w:rsidRPr="00296A5A">
        <w:rPr>
          <w:rFonts w:eastAsia="Times New Roman" w:cstheme="minorHAnsi"/>
          <w:color w:val="000000"/>
          <w:lang w:eastAsia="pl-PL"/>
        </w:rPr>
        <w:t>omieszczeni</w:t>
      </w:r>
      <w:r w:rsidR="00472FED">
        <w:rPr>
          <w:rFonts w:eastAsia="Times New Roman" w:cstheme="minorHAnsi"/>
          <w:color w:val="000000"/>
          <w:lang w:eastAsia="pl-PL"/>
        </w:rPr>
        <w:t>u należy z</w:t>
      </w:r>
      <w:r w:rsidRPr="00296A5A">
        <w:rPr>
          <w:rFonts w:eastAsia="Times New Roman" w:cstheme="minorHAnsi"/>
          <w:color w:val="000000"/>
          <w:lang w:eastAsia="pl-PL"/>
        </w:rPr>
        <w:t>achować dystans społeczny, krzesła w odległości 1.5 m od siebie</w:t>
      </w:r>
      <w:r w:rsidR="00746E3F">
        <w:rPr>
          <w:rFonts w:eastAsia="Times New Roman" w:cstheme="minorHAnsi"/>
          <w:color w:val="000000"/>
          <w:lang w:eastAsia="pl-PL"/>
        </w:rPr>
        <w:t>, obowiązkowo maseczki</w:t>
      </w:r>
      <w:r w:rsidRPr="00296A5A">
        <w:rPr>
          <w:rFonts w:eastAsia="Times New Roman" w:cstheme="minorHAnsi"/>
          <w:color w:val="000000"/>
          <w:lang w:eastAsia="pl-PL"/>
        </w:rPr>
        <w:t>;</w:t>
      </w:r>
    </w:p>
    <w:p w14:paraId="122F9E67" w14:textId="5C4C32ED" w:rsidR="00296A5A" w:rsidRDefault="0053119C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W losowaniu mo</w:t>
      </w:r>
      <w:r w:rsidR="00CC370E">
        <w:rPr>
          <w:rFonts w:eastAsia="Times New Roman" w:cstheme="minorHAnsi"/>
          <w:color w:val="000000"/>
          <w:lang w:eastAsia="pl-PL"/>
        </w:rPr>
        <w:t>że</w:t>
      </w:r>
      <w:r>
        <w:rPr>
          <w:rFonts w:eastAsia="Times New Roman" w:cstheme="minorHAnsi"/>
          <w:color w:val="000000"/>
          <w:lang w:eastAsia="pl-PL"/>
        </w:rPr>
        <w:t xml:space="preserve"> uczestniczyć maksymalnie </w:t>
      </w:r>
      <w:r w:rsidR="00CC370E">
        <w:rPr>
          <w:rFonts w:eastAsia="Times New Roman" w:cstheme="minorHAnsi"/>
          <w:color w:val="000000"/>
          <w:lang w:eastAsia="pl-PL"/>
        </w:rPr>
        <w:t>1</w:t>
      </w:r>
      <w:r w:rsidR="005220E1">
        <w:rPr>
          <w:rFonts w:eastAsia="Times New Roman" w:cstheme="minorHAnsi"/>
          <w:color w:val="000000"/>
          <w:lang w:eastAsia="pl-PL"/>
        </w:rPr>
        <w:t xml:space="preserve"> osob</w:t>
      </w:r>
      <w:r w:rsidR="00CC370E">
        <w:rPr>
          <w:rFonts w:eastAsia="Times New Roman" w:cstheme="minorHAnsi"/>
          <w:color w:val="000000"/>
          <w:lang w:eastAsia="pl-PL"/>
        </w:rPr>
        <w:t>a</w:t>
      </w:r>
      <w:r w:rsidR="005220E1">
        <w:rPr>
          <w:rFonts w:eastAsia="Times New Roman" w:cstheme="minorHAnsi"/>
          <w:color w:val="000000"/>
          <w:lang w:eastAsia="pl-PL"/>
        </w:rPr>
        <w:t xml:space="preserve"> z jednego Klubu</w:t>
      </w:r>
      <w:r w:rsidR="006D2BE4">
        <w:rPr>
          <w:rFonts w:eastAsia="Times New Roman" w:cstheme="minorHAnsi"/>
          <w:color w:val="000000"/>
          <w:lang w:eastAsia="pl-PL"/>
        </w:rPr>
        <w:t>,</w:t>
      </w:r>
    </w:p>
    <w:p w14:paraId="3F8EBA7F" w14:textId="5A7F2EF0" w:rsidR="00960B93" w:rsidRPr="00746E3F" w:rsidRDefault="005220E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</w:t>
      </w:r>
      <w:r>
        <w:rPr>
          <w:rFonts w:eastAsia="Times New Roman" w:cstheme="minorHAnsi"/>
          <w:color w:val="000000"/>
          <w:lang w:eastAsia="pl-PL"/>
        </w:rPr>
        <w:t xml:space="preserve"> Losowanie </w:t>
      </w:r>
      <w:r w:rsidR="00472FED">
        <w:rPr>
          <w:rFonts w:eastAsia="Times New Roman" w:cstheme="minorHAnsi"/>
          <w:color w:val="000000"/>
          <w:lang w:eastAsia="pl-PL"/>
        </w:rPr>
        <w:t>o</w:t>
      </w:r>
      <w:r w:rsidR="00CC370E">
        <w:rPr>
          <w:rFonts w:eastAsia="Times New Roman" w:cstheme="minorHAnsi"/>
          <w:color w:val="000000"/>
          <w:lang w:eastAsia="pl-PL"/>
        </w:rPr>
        <w:t>dbywa</w:t>
      </w:r>
      <w:r w:rsidR="00746E3F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się bez widzów i osób postronnyc</w:t>
      </w:r>
      <w:bookmarkStart w:id="0" w:name="page9"/>
      <w:bookmarkEnd w:id="0"/>
      <w:r w:rsidR="00746E3F">
        <w:rPr>
          <w:rFonts w:eastAsia="Times New Roman" w:cstheme="minorHAnsi"/>
          <w:color w:val="000000"/>
          <w:lang w:eastAsia="pl-PL"/>
        </w:rPr>
        <w:t>h</w:t>
      </w:r>
      <w:r w:rsidR="00CC370E">
        <w:rPr>
          <w:rFonts w:eastAsia="Times New Roman" w:cstheme="minorHAnsi"/>
          <w:color w:val="000000"/>
          <w:lang w:eastAsia="pl-PL"/>
        </w:rPr>
        <w:t>.</w:t>
      </w:r>
    </w:p>
    <w:p w14:paraId="1610FE49" w14:textId="00DCC38E" w:rsidR="00296A5A" w:rsidRPr="00296A5A" w:rsidRDefault="00746E3F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6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384A3713" w14:textId="38EB83FE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Wszystkie osoby obecne na miejscu zawodów muszą nosić mas</w:t>
      </w:r>
      <w:r w:rsidR="000668A9">
        <w:rPr>
          <w:rFonts w:eastAsia="Times New Roman" w:cstheme="minorHAnsi"/>
          <w:color w:val="000000"/>
          <w:lang w:eastAsia="pl-PL"/>
        </w:rPr>
        <w:t>eczkę</w:t>
      </w:r>
      <w:r w:rsidR="00CC370E">
        <w:rPr>
          <w:rFonts w:eastAsia="Times New Roman" w:cstheme="minorHAnsi"/>
          <w:color w:val="000000"/>
          <w:lang w:eastAsia="pl-PL"/>
        </w:rPr>
        <w:t xml:space="preserve"> (zakrywającą usta i nos)</w:t>
      </w:r>
      <w:r w:rsidRPr="00296A5A">
        <w:rPr>
          <w:rFonts w:eastAsia="Times New Roman" w:cstheme="minorHAnsi"/>
          <w:color w:val="000000"/>
          <w:lang w:eastAsia="pl-PL"/>
        </w:rPr>
        <w:t xml:space="preserve">, z wyjątkiem </w:t>
      </w:r>
      <w:r w:rsidR="000668A9">
        <w:rPr>
          <w:rFonts w:eastAsia="Times New Roman" w:cstheme="minorHAnsi"/>
          <w:color w:val="000000"/>
          <w:lang w:eastAsia="pl-PL"/>
        </w:rPr>
        <w:t>zawodników podczas walki</w:t>
      </w:r>
      <w:r w:rsidRPr="00296A5A">
        <w:rPr>
          <w:rFonts w:eastAsia="Times New Roman" w:cstheme="minorHAnsi"/>
          <w:color w:val="000000"/>
          <w:lang w:eastAsia="pl-PL"/>
        </w:rPr>
        <w:t>. </w:t>
      </w:r>
    </w:p>
    <w:p w14:paraId="6EC33E7C" w14:textId="77777777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1,5m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07A65E28" w14:textId="46A8EE52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bookmarkStart w:id="1" w:name="page11"/>
      <w:bookmarkEnd w:id="1"/>
      <w:r w:rsidRPr="00296A5A">
        <w:rPr>
          <w:rFonts w:eastAsia="Times New Roman" w:cstheme="minorHAnsi"/>
          <w:color w:val="000000"/>
          <w:lang w:eastAsia="pl-PL"/>
        </w:rPr>
        <w:t>• Zawodnik zdejmuje mas</w:t>
      </w:r>
      <w:r w:rsidR="00F40E9E">
        <w:rPr>
          <w:rFonts w:eastAsia="Times New Roman" w:cstheme="minorHAnsi"/>
          <w:color w:val="000000"/>
          <w:lang w:eastAsia="pl-PL"/>
        </w:rPr>
        <w:t>kę tuż przed wejściem na tatami</w:t>
      </w:r>
      <w:r w:rsidRPr="00296A5A">
        <w:rPr>
          <w:rFonts w:eastAsia="Times New Roman" w:cstheme="minorHAnsi"/>
          <w:color w:val="000000"/>
          <w:lang w:eastAsia="pl-PL"/>
        </w:rPr>
        <w:t xml:space="preserve"> i zakłada z powrotem natychmiast po walce.  </w:t>
      </w:r>
    </w:p>
    <w:p w14:paraId="5E23CABD" w14:textId="5F25328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Trener musi nosić maskę podczas zawodów</w:t>
      </w:r>
      <w:r w:rsidR="00F40E9E">
        <w:rPr>
          <w:rFonts w:eastAsia="Times New Roman" w:cstheme="minorHAnsi"/>
          <w:color w:val="000000"/>
          <w:lang w:eastAsia="pl-PL"/>
        </w:rPr>
        <w:t xml:space="preserve"> przez cały czas</w:t>
      </w:r>
      <w:r w:rsidR="000668A9">
        <w:rPr>
          <w:rFonts w:eastAsia="Times New Roman" w:cstheme="minorHAnsi"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color w:val="000000"/>
          <w:lang w:eastAsia="pl-PL"/>
        </w:rPr>
        <w:t>  </w:t>
      </w:r>
    </w:p>
    <w:p w14:paraId="1E25A55B" w14:textId="26CD6ECF" w:rsidR="00296A5A" w:rsidRPr="00296A5A" w:rsidRDefault="007E6461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7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07F1459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Protokół z ceremonii wręczenia nagród uwzględnia</w:t>
      </w:r>
      <w:bookmarkStart w:id="2" w:name="_GoBack"/>
      <w:bookmarkEnd w:id="2"/>
      <w:r w:rsidRPr="00296A5A">
        <w:rPr>
          <w:rFonts w:eastAsia="Times New Roman" w:cstheme="minorHAnsi"/>
          <w:color w:val="000000"/>
          <w:lang w:eastAsia="pl-PL"/>
        </w:rPr>
        <w:t xml:space="preserve"> dystans społeczny.  </w:t>
      </w:r>
    </w:p>
    <w:p w14:paraId="6EEA1806" w14:textId="270AA839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Będzie zorganizowany jak </w:t>
      </w:r>
      <w:r w:rsidR="00B12D79">
        <w:rPr>
          <w:rFonts w:eastAsia="Times New Roman" w:cstheme="minorHAnsi"/>
          <w:color w:val="000000"/>
          <w:lang w:eastAsia="pl-PL"/>
        </w:rPr>
        <w:t>dotychcza</w:t>
      </w:r>
      <w:r w:rsidR="00746E3F">
        <w:rPr>
          <w:rFonts w:eastAsia="Times New Roman" w:cstheme="minorHAnsi"/>
          <w:color w:val="000000"/>
          <w:lang w:eastAsia="pl-PL"/>
        </w:rPr>
        <w:t>s,</w:t>
      </w:r>
      <w:r w:rsidRPr="00296A5A">
        <w:rPr>
          <w:rFonts w:eastAsia="Times New Roman" w:cstheme="minorHAnsi"/>
          <w:color w:val="000000"/>
          <w:lang w:eastAsia="pl-PL"/>
        </w:rPr>
        <w:t xml:space="preserve"> z wyjątkiem wręczania medali. Zawodnicy </w:t>
      </w:r>
      <w:r w:rsidR="00245D39">
        <w:rPr>
          <w:rFonts w:eastAsia="Times New Roman" w:cstheme="minorHAnsi"/>
          <w:color w:val="000000"/>
          <w:lang w:eastAsia="pl-PL"/>
        </w:rPr>
        <w:t>sami zakładają medale na szyję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</w:p>
    <w:p w14:paraId="25A891F2" w14:textId="789653B6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Brak kontaktu fizycznego, brak uścisku dłoni, tylko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Pr="00296A5A">
        <w:rPr>
          <w:rFonts w:eastAsia="Times New Roman" w:cstheme="minorHAnsi"/>
          <w:color w:val="000000"/>
          <w:lang w:eastAsia="pl-PL"/>
        </w:rPr>
        <w:t xml:space="preserve"> judo.  </w:t>
      </w:r>
    </w:p>
    <w:p w14:paraId="4EF3BCD1" w14:textId="7ACC180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Wszystkie zaangażowane </w:t>
      </w:r>
      <w:r w:rsidR="00B12D79">
        <w:rPr>
          <w:rFonts w:eastAsia="Times New Roman" w:cstheme="minorHAnsi"/>
          <w:color w:val="000000"/>
          <w:lang w:eastAsia="pl-PL"/>
        </w:rPr>
        <w:t xml:space="preserve">osoby </w:t>
      </w:r>
      <w:r w:rsidRPr="00296A5A">
        <w:rPr>
          <w:rFonts w:eastAsia="Times New Roman" w:cstheme="minorHAnsi"/>
          <w:color w:val="000000"/>
          <w:lang w:eastAsia="pl-PL"/>
        </w:rPr>
        <w:t>muszą nosić maski. </w:t>
      </w:r>
    </w:p>
    <w:p w14:paraId="1AF7B3BC" w14:textId="292A76AB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Tylko sportowcy mogą stanąć na podium bez maski.  </w:t>
      </w: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CBE936" w14:textId="302379E8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Trenera Klubu</w:t>
      </w:r>
    </w:p>
    <w:p w14:paraId="5C088089" w14:textId="4D37FE02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977D60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296A5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5A"/>
    <w:rsid w:val="00061042"/>
    <w:rsid w:val="000668A9"/>
    <w:rsid w:val="0009299A"/>
    <w:rsid w:val="00142B9D"/>
    <w:rsid w:val="001667BA"/>
    <w:rsid w:val="001D2414"/>
    <w:rsid w:val="00245D39"/>
    <w:rsid w:val="00285C1D"/>
    <w:rsid w:val="00296A5A"/>
    <w:rsid w:val="002B012D"/>
    <w:rsid w:val="002C0F20"/>
    <w:rsid w:val="00390181"/>
    <w:rsid w:val="003E3AF0"/>
    <w:rsid w:val="003E3C0E"/>
    <w:rsid w:val="00434977"/>
    <w:rsid w:val="00456D18"/>
    <w:rsid w:val="00472FED"/>
    <w:rsid w:val="00491C7E"/>
    <w:rsid w:val="005009D8"/>
    <w:rsid w:val="00520FCD"/>
    <w:rsid w:val="005220E1"/>
    <w:rsid w:val="0053119C"/>
    <w:rsid w:val="005507A9"/>
    <w:rsid w:val="00573603"/>
    <w:rsid w:val="005F7293"/>
    <w:rsid w:val="006079E2"/>
    <w:rsid w:val="006810E4"/>
    <w:rsid w:val="006859EB"/>
    <w:rsid w:val="006D2BE4"/>
    <w:rsid w:val="00700697"/>
    <w:rsid w:val="007346F4"/>
    <w:rsid w:val="00746E3F"/>
    <w:rsid w:val="00783B08"/>
    <w:rsid w:val="007D0B85"/>
    <w:rsid w:val="007D32C2"/>
    <w:rsid w:val="007E6461"/>
    <w:rsid w:val="0080496B"/>
    <w:rsid w:val="008132B1"/>
    <w:rsid w:val="008572CF"/>
    <w:rsid w:val="0086604C"/>
    <w:rsid w:val="00960B93"/>
    <w:rsid w:val="009A4809"/>
    <w:rsid w:val="009B3BD9"/>
    <w:rsid w:val="009E399F"/>
    <w:rsid w:val="00A64AE0"/>
    <w:rsid w:val="00A80F11"/>
    <w:rsid w:val="00AB06B7"/>
    <w:rsid w:val="00AE4311"/>
    <w:rsid w:val="00B12D79"/>
    <w:rsid w:val="00B17098"/>
    <w:rsid w:val="00B5062D"/>
    <w:rsid w:val="00B52728"/>
    <w:rsid w:val="00BB189B"/>
    <w:rsid w:val="00BD7419"/>
    <w:rsid w:val="00BD76DE"/>
    <w:rsid w:val="00BE5DBA"/>
    <w:rsid w:val="00CB60B0"/>
    <w:rsid w:val="00CC370E"/>
    <w:rsid w:val="00D34BA5"/>
    <w:rsid w:val="00D370C1"/>
    <w:rsid w:val="00D504AF"/>
    <w:rsid w:val="00D776C1"/>
    <w:rsid w:val="00D82169"/>
    <w:rsid w:val="00DF3AD5"/>
    <w:rsid w:val="00E04DB2"/>
    <w:rsid w:val="00E31A5A"/>
    <w:rsid w:val="00E4051B"/>
    <w:rsid w:val="00E60DA3"/>
    <w:rsid w:val="00F4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  <w15:docId w15:val="{98FBC234-08BD-4583-B147-FF6E48E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adiproki@outlook.com</cp:lastModifiedBy>
  <cp:revision>17</cp:revision>
  <dcterms:created xsi:type="dcterms:W3CDTF">2021-01-30T11:39:00Z</dcterms:created>
  <dcterms:modified xsi:type="dcterms:W3CDTF">2021-02-04T23:29:00Z</dcterms:modified>
</cp:coreProperties>
</file>