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312" w:rsidRDefault="00014312" w:rsidP="009D7CF9">
      <w:pPr>
        <w:ind w:right="-567"/>
        <w:rPr>
          <w:rFonts w:asciiTheme="minorHAnsi" w:hAnsiTheme="minorHAnsi" w:cstheme="minorHAnsi"/>
          <w:b/>
          <w:bCs/>
          <w:color w:val="000000"/>
          <w:sz w:val="28"/>
          <w:szCs w:val="28"/>
          <w:lang w:eastAsia="pl-PL"/>
        </w:rPr>
      </w:pPr>
    </w:p>
    <w:p w:rsidR="008C18FC" w:rsidRPr="007C4CAC" w:rsidRDefault="008C18FC" w:rsidP="009D7CF9">
      <w:pPr>
        <w:ind w:right="-567"/>
        <w:rPr>
          <w:rFonts w:ascii="Monotype Corsiva" w:hAnsi="Monotype Corsiva" w:cstheme="minorHAnsi"/>
          <w:color w:val="000000"/>
          <w:sz w:val="32"/>
          <w:szCs w:val="32"/>
          <w:lang w:eastAsia="pl-PL"/>
        </w:rPr>
      </w:pPr>
      <w:r w:rsidRPr="007C4CAC">
        <w:rPr>
          <w:rFonts w:ascii="Monotype Corsiva" w:hAnsi="Monotype Corsiva" w:cstheme="minorHAnsi"/>
          <w:b/>
          <w:bCs/>
          <w:color w:val="000000"/>
          <w:sz w:val="32"/>
          <w:szCs w:val="32"/>
          <w:lang w:eastAsia="pl-PL"/>
        </w:rPr>
        <w:t xml:space="preserve">Dzień dobry, </w:t>
      </w:r>
    </w:p>
    <w:p w:rsidR="008C18FC" w:rsidRDefault="005F4538" w:rsidP="009D7CF9">
      <w:pPr>
        <w:ind w:right="-567"/>
        <w:jc w:val="both"/>
        <w:rPr>
          <w:b/>
          <w:bCs/>
          <w:color w:val="000000"/>
          <w:sz w:val="28"/>
          <w:szCs w:val="28"/>
          <w:lang w:eastAsia="pl-PL"/>
        </w:rPr>
      </w:pPr>
      <w:r>
        <w:rPr>
          <w:b/>
          <w:bCs/>
          <w:color w:val="000000"/>
          <w:sz w:val="28"/>
          <w:szCs w:val="28"/>
          <w:lang w:eastAsia="pl-PL"/>
        </w:rPr>
        <w:t>W</w:t>
      </w:r>
      <w:r w:rsidR="00233964">
        <w:rPr>
          <w:b/>
          <w:bCs/>
          <w:color w:val="000000"/>
          <w:sz w:val="28"/>
          <w:szCs w:val="28"/>
          <w:lang w:eastAsia="pl-PL"/>
        </w:rPr>
        <w:t xml:space="preserve">zorem ubiegłego roku </w:t>
      </w:r>
      <w:r>
        <w:rPr>
          <w:b/>
          <w:bCs/>
          <w:color w:val="000000"/>
          <w:sz w:val="28"/>
          <w:szCs w:val="28"/>
          <w:lang w:eastAsia="pl-PL"/>
        </w:rPr>
        <w:t xml:space="preserve"> </w:t>
      </w:r>
      <w:r w:rsidR="00362312">
        <w:rPr>
          <w:b/>
          <w:bCs/>
          <w:color w:val="000000"/>
          <w:sz w:val="28"/>
          <w:szCs w:val="28"/>
          <w:lang w:eastAsia="pl-PL"/>
        </w:rPr>
        <w:t>KONSULTACJE PROGRAMOWO-FINANSOWE</w:t>
      </w:r>
      <w:r w:rsidR="00715B5A">
        <w:rPr>
          <w:b/>
          <w:bCs/>
          <w:color w:val="000000"/>
          <w:sz w:val="28"/>
          <w:szCs w:val="28"/>
          <w:lang w:eastAsia="pl-PL"/>
        </w:rPr>
        <w:t xml:space="preserve"> </w:t>
      </w:r>
      <w:r w:rsidR="006B4294">
        <w:rPr>
          <w:b/>
          <w:bCs/>
          <w:color w:val="000000"/>
          <w:sz w:val="28"/>
          <w:szCs w:val="28"/>
          <w:lang w:eastAsia="pl-PL"/>
        </w:rPr>
        <w:t>dotyczące dofinansowania zadań w 202</w:t>
      </w:r>
      <w:r w:rsidR="005F39E6">
        <w:rPr>
          <w:b/>
          <w:bCs/>
          <w:color w:val="000000"/>
          <w:sz w:val="28"/>
          <w:szCs w:val="28"/>
          <w:lang w:eastAsia="pl-PL"/>
        </w:rPr>
        <w:t>3</w:t>
      </w:r>
      <w:r w:rsidR="006B4294">
        <w:rPr>
          <w:b/>
          <w:bCs/>
          <w:color w:val="000000"/>
          <w:sz w:val="28"/>
          <w:szCs w:val="28"/>
          <w:lang w:eastAsia="pl-PL"/>
        </w:rPr>
        <w:t xml:space="preserve"> roku ze środków Samorządu Województwa Wielkopolskiego </w:t>
      </w:r>
      <w:r w:rsidR="00715B5A">
        <w:rPr>
          <w:b/>
          <w:bCs/>
          <w:color w:val="000000"/>
          <w:sz w:val="28"/>
          <w:szCs w:val="28"/>
          <w:lang w:eastAsia="pl-PL"/>
        </w:rPr>
        <w:t xml:space="preserve">nie będą odbywały się w trybie stacjonarnym. W </w:t>
      </w:r>
      <w:r w:rsidR="008C18FC">
        <w:rPr>
          <w:b/>
          <w:bCs/>
          <w:color w:val="000000"/>
          <w:sz w:val="28"/>
          <w:szCs w:val="28"/>
          <w:lang w:eastAsia="pl-PL"/>
        </w:rPr>
        <w:t>załączeniu przekazujemy dokumenty, w tym:</w:t>
      </w:r>
    </w:p>
    <w:p w:rsidR="008A2E17" w:rsidRDefault="008A2E17" w:rsidP="008A2E17">
      <w:pPr>
        <w:pStyle w:val="Akapitzlist"/>
        <w:numPr>
          <w:ilvl w:val="0"/>
          <w:numId w:val="9"/>
        </w:numPr>
        <w:ind w:left="426"/>
        <w:contextualSpacing w:val="0"/>
        <w:rPr>
          <w:b/>
          <w:bCs/>
          <w:sz w:val="24"/>
          <w:szCs w:val="24"/>
        </w:rPr>
      </w:pPr>
      <w:r>
        <w:rPr>
          <w:b/>
          <w:bCs/>
          <w:sz w:val="24"/>
          <w:szCs w:val="24"/>
        </w:rPr>
        <w:t>Pismo z instrukcją  wypełniania preliminarzy</w:t>
      </w:r>
    </w:p>
    <w:p w:rsidR="008C18FC" w:rsidRDefault="008C18FC" w:rsidP="008A2E17">
      <w:pPr>
        <w:numPr>
          <w:ilvl w:val="0"/>
          <w:numId w:val="9"/>
        </w:numPr>
        <w:ind w:left="426" w:right="-567"/>
        <w:jc w:val="both"/>
        <w:rPr>
          <w:rFonts w:eastAsia="Times New Roman"/>
          <w:b/>
          <w:bCs/>
          <w:color w:val="000000"/>
          <w:sz w:val="24"/>
          <w:szCs w:val="24"/>
          <w:lang w:eastAsia="pl-PL"/>
        </w:rPr>
      </w:pPr>
      <w:r>
        <w:rPr>
          <w:rFonts w:eastAsia="Times New Roman"/>
          <w:b/>
          <w:bCs/>
          <w:color w:val="000000"/>
          <w:sz w:val="24"/>
          <w:szCs w:val="24"/>
          <w:lang w:eastAsia="pl-PL"/>
        </w:rPr>
        <w:t>P</w:t>
      </w:r>
      <w:r w:rsidR="00B9402C">
        <w:rPr>
          <w:rFonts w:eastAsia="Times New Roman"/>
          <w:b/>
          <w:bCs/>
          <w:color w:val="000000"/>
          <w:sz w:val="24"/>
          <w:szCs w:val="24"/>
          <w:lang w:eastAsia="pl-PL"/>
        </w:rPr>
        <w:t>ismo przewodnie adresowane do Wielkopolskich Związków Sportowych</w:t>
      </w:r>
    </w:p>
    <w:p w:rsidR="008C18FC" w:rsidRDefault="008C18FC" w:rsidP="008A2E17">
      <w:pPr>
        <w:numPr>
          <w:ilvl w:val="0"/>
          <w:numId w:val="9"/>
        </w:numPr>
        <w:ind w:left="426" w:right="-567"/>
        <w:jc w:val="both"/>
        <w:rPr>
          <w:rFonts w:eastAsia="Times New Roman"/>
          <w:b/>
          <w:bCs/>
          <w:color w:val="000000"/>
          <w:sz w:val="24"/>
          <w:szCs w:val="24"/>
          <w:lang w:eastAsia="pl-PL"/>
        </w:rPr>
      </w:pPr>
      <w:r>
        <w:rPr>
          <w:rFonts w:eastAsia="Times New Roman"/>
          <w:b/>
          <w:bCs/>
          <w:color w:val="000000"/>
          <w:sz w:val="24"/>
          <w:szCs w:val="24"/>
          <w:lang w:eastAsia="pl-PL"/>
        </w:rPr>
        <w:t>P</w:t>
      </w:r>
      <w:r w:rsidR="00B9402C">
        <w:rPr>
          <w:rFonts w:eastAsia="Times New Roman"/>
          <w:b/>
          <w:bCs/>
          <w:color w:val="000000"/>
          <w:sz w:val="24"/>
          <w:szCs w:val="24"/>
          <w:lang w:eastAsia="pl-PL"/>
        </w:rPr>
        <w:t>ismo przewodnie adresowane</w:t>
      </w:r>
      <w:r w:rsidR="004B1A61">
        <w:rPr>
          <w:rFonts w:eastAsia="Times New Roman"/>
          <w:b/>
          <w:bCs/>
          <w:color w:val="000000"/>
          <w:sz w:val="24"/>
          <w:szCs w:val="24"/>
          <w:lang w:eastAsia="pl-PL"/>
        </w:rPr>
        <w:t xml:space="preserve"> do Klubów Sportowych </w:t>
      </w:r>
    </w:p>
    <w:p w:rsidR="004B1A61" w:rsidRPr="004B1A61" w:rsidRDefault="008C18FC" w:rsidP="008A2E17">
      <w:pPr>
        <w:numPr>
          <w:ilvl w:val="0"/>
          <w:numId w:val="9"/>
        </w:numPr>
        <w:ind w:left="426" w:right="-567"/>
        <w:jc w:val="both"/>
        <w:rPr>
          <w:rFonts w:eastAsia="Times New Roman"/>
          <w:b/>
          <w:bCs/>
          <w:sz w:val="24"/>
          <w:szCs w:val="24"/>
          <w:lang w:eastAsia="pl-PL"/>
        </w:rPr>
      </w:pPr>
      <w:r w:rsidRPr="004B1A61">
        <w:rPr>
          <w:rFonts w:eastAsia="Times New Roman"/>
          <w:b/>
          <w:bCs/>
          <w:sz w:val="24"/>
          <w:szCs w:val="24"/>
          <w:lang w:eastAsia="pl-PL"/>
        </w:rPr>
        <w:t>D</w:t>
      </w:r>
      <w:r w:rsidR="004B1A61" w:rsidRPr="004B1A61">
        <w:rPr>
          <w:rFonts w:eastAsia="Times New Roman"/>
          <w:b/>
          <w:bCs/>
          <w:sz w:val="24"/>
          <w:szCs w:val="24"/>
          <w:lang w:eastAsia="pl-PL"/>
        </w:rPr>
        <w:t xml:space="preserve">ruk preliminarza dla Wielkopolskich Związków Sportowych – </w:t>
      </w:r>
      <w:r w:rsidR="004B1A61" w:rsidRPr="004B1A61">
        <w:rPr>
          <w:rFonts w:eastAsia="Times New Roman"/>
          <w:b/>
          <w:bCs/>
          <w:color w:val="FF0000"/>
          <w:sz w:val="24"/>
          <w:szCs w:val="24"/>
          <w:lang w:eastAsia="pl-PL"/>
        </w:rPr>
        <w:t>prosimy wypełniać stronę zbiorczą preliminarza wraz z  załącznikami dotyczącymi tylko tych zadań, na które ma być przyznana dotacja</w:t>
      </w:r>
    </w:p>
    <w:p w:rsidR="004B1A61" w:rsidRPr="004B1A61" w:rsidRDefault="004B1A61" w:rsidP="008A2E17">
      <w:pPr>
        <w:numPr>
          <w:ilvl w:val="0"/>
          <w:numId w:val="9"/>
        </w:numPr>
        <w:ind w:left="426" w:right="-567"/>
        <w:jc w:val="both"/>
        <w:rPr>
          <w:rFonts w:eastAsia="Times New Roman"/>
          <w:b/>
          <w:bCs/>
          <w:sz w:val="24"/>
          <w:szCs w:val="24"/>
          <w:lang w:eastAsia="pl-PL"/>
        </w:rPr>
      </w:pPr>
      <w:r w:rsidRPr="004B1A61">
        <w:rPr>
          <w:rFonts w:eastAsia="Times New Roman"/>
          <w:b/>
          <w:bCs/>
          <w:sz w:val="24"/>
          <w:szCs w:val="24"/>
          <w:lang w:eastAsia="pl-PL"/>
        </w:rPr>
        <w:t xml:space="preserve">Druk preliminarza dla </w:t>
      </w:r>
      <w:r>
        <w:rPr>
          <w:rFonts w:eastAsia="Times New Roman"/>
          <w:b/>
          <w:bCs/>
          <w:sz w:val="24"/>
          <w:szCs w:val="24"/>
          <w:lang w:eastAsia="pl-PL"/>
        </w:rPr>
        <w:t>Klubów Sportowych</w:t>
      </w:r>
      <w:r w:rsidRPr="004B1A61">
        <w:rPr>
          <w:rFonts w:eastAsia="Times New Roman"/>
          <w:b/>
          <w:bCs/>
          <w:sz w:val="24"/>
          <w:szCs w:val="24"/>
          <w:lang w:eastAsia="pl-PL"/>
        </w:rPr>
        <w:t xml:space="preserve"> – </w:t>
      </w:r>
      <w:r w:rsidRPr="004B1A61">
        <w:rPr>
          <w:rFonts w:eastAsia="Times New Roman"/>
          <w:b/>
          <w:bCs/>
          <w:color w:val="FF0000"/>
          <w:sz w:val="24"/>
          <w:szCs w:val="24"/>
          <w:lang w:eastAsia="pl-PL"/>
        </w:rPr>
        <w:t>prosimy wypełniać stronę zbiorczą preliminarza wraz z  załącznikami dotyczącymi tylko tych zadań, na które ma być przyznana dotacja</w:t>
      </w:r>
    </w:p>
    <w:p w:rsidR="008C18FC" w:rsidRDefault="004B1A61" w:rsidP="008A2E17">
      <w:pPr>
        <w:numPr>
          <w:ilvl w:val="0"/>
          <w:numId w:val="9"/>
        </w:numPr>
        <w:ind w:left="426" w:right="-567"/>
        <w:jc w:val="both"/>
        <w:rPr>
          <w:rFonts w:eastAsia="Times New Roman"/>
          <w:b/>
          <w:bCs/>
          <w:color w:val="000000"/>
          <w:sz w:val="24"/>
          <w:szCs w:val="24"/>
          <w:lang w:eastAsia="pl-PL"/>
        </w:rPr>
      </w:pPr>
      <w:r>
        <w:rPr>
          <w:rFonts w:eastAsia="Times New Roman"/>
          <w:b/>
          <w:bCs/>
          <w:color w:val="000000"/>
          <w:sz w:val="24"/>
          <w:szCs w:val="24"/>
          <w:lang w:eastAsia="pl-PL"/>
        </w:rPr>
        <w:t>Ankieta aktualizująca dane o stowarzyszeniu</w:t>
      </w:r>
    </w:p>
    <w:p w:rsidR="008C18FC" w:rsidRDefault="008C18FC" w:rsidP="009D7CF9">
      <w:pPr>
        <w:ind w:right="-567"/>
        <w:jc w:val="both"/>
        <w:rPr>
          <w:b/>
          <w:bCs/>
          <w:color w:val="000000"/>
          <w:sz w:val="24"/>
          <w:szCs w:val="24"/>
          <w:u w:val="single"/>
          <w:lang w:eastAsia="pl-PL"/>
        </w:rPr>
      </w:pPr>
    </w:p>
    <w:p w:rsidR="00715B5A" w:rsidRPr="003F0253" w:rsidRDefault="00715B5A" w:rsidP="009D7CF9">
      <w:pPr>
        <w:ind w:right="-567"/>
        <w:jc w:val="center"/>
        <w:rPr>
          <w:b/>
          <w:bCs/>
          <w:color w:val="FF0000"/>
          <w:sz w:val="28"/>
          <w:szCs w:val="28"/>
          <w:u w:val="single"/>
          <w:lang w:eastAsia="pl-PL"/>
        </w:rPr>
      </w:pPr>
      <w:r w:rsidRPr="00715B5A">
        <w:rPr>
          <w:b/>
          <w:bCs/>
          <w:color w:val="000000"/>
          <w:sz w:val="28"/>
          <w:szCs w:val="28"/>
          <w:u w:val="single"/>
          <w:lang w:eastAsia="pl-PL"/>
        </w:rPr>
        <w:t>I</w:t>
      </w:r>
      <w:r w:rsidR="00B35590">
        <w:rPr>
          <w:b/>
          <w:bCs/>
          <w:color w:val="000000"/>
          <w:sz w:val="28"/>
          <w:szCs w:val="28"/>
          <w:u w:val="single"/>
          <w:lang w:eastAsia="pl-PL"/>
        </w:rPr>
        <w:t>nstrukcja wypełniania preliminarzy</w:t>
      </w:r>
      <w:r w:rsidR="003F0253">
        <w:rPr>
          <w:b/>
          <w:bCs/>
          <w:color w:val="000000"/>
          <w:sz w:val="28"/>
          <w:szCs w:val="28"/>
          <w:u w:val="single"/>
          <w:lang w:eastAsia="pl-PL"/>
        </w:rPr>
        <w:t xml:space="preserve">/ </w:t>
      </w:r>
      <w:r w:rsidR="003F0253" w:rsidRPr="003F0253">
        <w:rPr>
          <w:b/>
          <w:bCs/>
          <w:color w:val="FF0000"/>
          <w:sz w:val="28"/>
          <w:szCs w:val="28"/>
          <w:u w:val="single"/>
          <w:lang w:eastAsia="pl-PL"/>
        </w:rPr>
        <w:t>UWAGA!!!</w:t>
      </w:r>
      <w:r w:rsidR="005F39E6">
        <w:rPr>
          <w:b/>
          <w:bCs/>
          <w:color w:val="FF0000"/>
          <w:sz w:val="28"/>
          <w:szCs w:val="28"/>
          <w:u w:val="single"/>
          <w:lang w:eastAsia="pl-PL"/>
        </w:rPr>
        <w:t>PROSIMY PRZYGOTOWAĆ PLANY NA AKTUALNYCH DRUKACH</w:t>
      </w:r>
      <w:r w:rsidR="003F0253">
        <w:rPr>
          <w:b/>
          <w:bCs/>
          <w:color w:val="FF0000"/>
          <w:sz w:val="28"/>
          <w:szCs w:val="28"/>
          <w:u w:val="single"/>
          <w:lang w:eastAsia="pl-PL"/>
        </w:rPr>
        <w:t>/</w:t>
      </w:r>
    </w:p>
    <w:p w:rsidR="00715B5A" w:rsidRDefault="00715B5A" w:rsidP="009D7CF9">
      <w:pPr>
        <w:ind w:right="-567"/>
        <w:jc w:val="both"/>
        <w:rPr>
          <w:b/>
          <w:bCs/>
          <w:color w:val="000000"/>
          <w:sz w:val="24"/>
          <w:szCs w:val="24"/>
          <w:lang w:eastAsia="pl-PL"/>
        </w:rPr>
      </w:pPr>
    </w:p>
    <w:p w:rsidR="0034250E" w:rsidRDefault="0034250E" w:rsidP="009D7CF9">
      <w:pPr>
        <w:ind w:right="-567"/>
        <w:jc w:val="both"/>
        <w:rPr>
          <w:b/>
          <w:bCs/>
          <w:color w:val="000000"/>
          <w:sz w:val="24"/>
          <w:szCs w:val="24"/>
          <w:lang w:eastAsia="pl-PL"/>
        </w:rPr>
      </w:pPr>
      <w:r w:rsidRPr="00F579C8">
        <w:rPr>
          <w:b/>
          <w:bCs/>
          <w:color w:val="000000"/>
          <w:sz w:val="24"/>
          <w:szCs w:val="24"/>
          <w:highlight w:val="lightGray"/>
          <w:lang w:eastAsia="pl-PL"/>
        </w:rPr>
        <w:t>ZADANIE</w:t>
      </w:r>
      <w:r w:rsidR="009D7CC6" w:rsidRPr="00F579C8">
        <w:rPr>
          <w:b/>
          <w:bCs/>
          <w:color w:val="000000"/>
          <w:sz w:val="24"/>
          <w:szCs w:val="24"/>
          <w:highlight w:val="lightGray"/>
          <w:lang w:eastAsia="pl-PL"/>
        </w:rPr>
        <w:t>- KALENDARZ IMPREZ(ORGANIZACJA I UCZESTNICTWO)</w:t>
      </w:r>
    </w:p>
    <w:p w:rsidR="009D7CC6" w:rsidRDefault="005F4538" w:rsidP="009D7CF9">
      <w:pPr>
        <w:pStyle w:val="Akapitzlist"/>
        <w:numPr>
          <w:ilvl w:val="0"/>
          <w:numId w:val="2"/>
        </w:numPr>
        <w:ind w:right="-567"/>
        <w:jc w:val="both"/>
        <w:rPr>
          <w:b/>
          <w:bCs/>
          <w:color w:val="000000"/>
          <w:sz w:val="24"/>
          <w:szCs w:val="24"/>
          <w:lang w:eastAsia="pl-PL"/>
        </w:rPr>
      </w:pPr>
      <w:r>
        <w:rPr>
          <w:b/>
          <w:bCs/>
          <w:color w:val="000000"/>
          <w:sz w:val="24"/>
          <w:szCs w:val="24"/>
          <w:lang w:eastAsia="pl-PL"/>
        </w:rPr>
        <w:t>w</w:t>
      </w:r>
      <w:r w:rsidR="009D7CC6">
        <w:rPr>
          <w:b/>
          <w:bCs/>
          <w:color w:val="000000"/>
          <w:sz w:val="24"/>
          <w:szCs w:val="24"/>
          <w:lang w:eastAsia="pl-PL"/>
        </w:rPr>
        <w:t xml:space="preserve"> kolumnie „</w:t>
      </w:r>
      <w:r w:rsidR="00B9402C">
        <w:rPr>
          <w:b/>
          <w:bCs/>
          <w:color w:val="000000"/>
          <w:sz w:val="24"/>
          <w:szCs w:val="24"/>
          <w:lang w:eastAsia="pl-PL"/>
        </w:rPr>
        <w:t>Nazwa imprezy</w:t>
      </w:r>
      <w:r w:rsidR="009D7CC6">
        <w:rPr>
          <w:b/>
          <w:bCs/>
          <w:color w:val="000000"/>
          <w:sz w:val="24"/>
          <w:szCs w:val="24"/>
          <w:lang w:eastAsia="pl-PL"/>
        </w:rPr>
        <w:t>” wpisywać prawidłowe nazwy imprez i tylko te, które będą miały być dofinansowane ze środków Samorządu Województwa Wielkopolskiego</w:t>
      </w:r>
      <w:r w:rsidR="005F39E6">
        <w:rPr>
          <w:b/>
          <w:bCs/>
          <w:color w:val="000000"/>
          <w:sz w:val="24"/>
          <w:szCs w:val="24"/>
          <w:lang w:eastAsia="pl-PL"/>
        </w:rPr>
        <w:t>, np.: Mistrzostwa Okręgu Wielkopolskiego im. Ryszarda Burgiera, Młodzieżowe Mistrzostwa Polski</w:t>
      </w:r>
      <w:r w:rsidR="009D7CC6">
        <w:rPr>
          <w:b/>
          <w:bCs/>
          <w:color w:val="000000"/>
          <w:sz w:val="24"/>
          <w:szCs w:val="24"/>
          <w:lang w:eastAsia="pl-PL"/>
        </w:rPr>
        <w:t>;</w:t>
      </w:r>
    </w:p>
    <w:p w:rsidR="008C18FC" w:rsidRDefault="009D7CC6" w:rsidP="009D7CF9">
      <w:pPr>
        <w:pStyle w:val="Akapitzlist"/>
        <w:numPr>
          <w:ilvl w:val="0"/>
          <w:numId w:val="2"/>
        </w:numPr>
        <w:ind w:right="-567"/>
        <w:jc w:val="both"/>
        <w:rPr>
          <w:b/>
          <w:bCs/>
          <w:color w:val="000000"/>
          <w:sz w:val="24"/>
          <w:szCs w:val="24"/>
          <w:lang w:eastAsia="pl-PL"/>
        </w:rPr>
      </w:pPr>
      <w:r>
        <w:rPr>
          <w:b/>
          <w:bCs/>
          <w:color w:val="000000"/>
          <w:sz w:val="24"/>
          <w:szCs w:val="24"/>
          <w:lang w:eastAsia="pl-PL"/>
        </w:rPr>
        <w:t>w</w:t>
      </w:r>
      <w:r w:rsidR="00B9402C">
        <w:rPr>
          <w:b/>
          <w:bCs/>
          <w:color w:val="000000"/>
          <w:sz w:val="24"/>
          <w:szCs w:val="24"/>
          <w:lang w:eastAsia="pl-PL"/>
        </w:rPr>
        <w:t xml:space="preserve"> kolumnie „</w:t>
      </w:r>
      <w:r w:rsidR="00B35590">
        <w:rPr>
          <w:b/>
          <w:bCs/>
          <w:color w:val="000000"/>
          <w:sz w:val="24"/>
          <w:szCs w:val="24"/>
          <w:lang w:eastAsia="pl-PL"/>
        </w:rPr>
        <w:t>Termin</w:t>
      </w:r>
      <w:r w:rsidR="00B9402C">
        <w:rPr>
          <w:b/>
          <w:bCs/>
          <w:color w:val="000000"/>
          <w:sz w:val="24"/>
          <w:szCs w:val="24"/>
          <w:lang w:eastAsia="pl-PL"/>
        </w:rPr>
        <w:t xml:space="preserve">” wpisywać dokładny termin lub miesiąc </w:t>
      </w:r>
      <w:r>
        <w:rPr>
          <w:b/>
          <w:bCs/>
          <w:color w:val="000000"/>
          <w:sz w:val="24"/>
          <w:szCs w:val="24"/>
          <w:lang w:eastAsia="pl-PL"/>
        </w:rPr>
        <w:t>;</w:t>
      </w:r>
    </w:p>
    <w:p w:rsidR="009D7CC6" w:rsidRDefault="009D7CC6" w:rsidP="009D7CF9">
      <w:pPr>
        <w:pStyle w:val="Akapitzlist"/>
        <w:numPr>
          <w:ilvl w:val="0"/>
          <w:numId w:val="2"/>
        </w:numPr>
        <w:ind w:right="-567"/>
        <w:jc w:val="both"/>
        <w:rPr>
          <w:b/>
          <w:bCs/>
          <w:color w:val="000000"/>
          <w:sz w:val="24"/>
          <w:szCs w:val="24"/>
          <w:lang w:eastAsia="pl-PL"/>
        </w:rPr>
      </w:pPr>
      <w:r>
        <w:rPr>
          <w:b/>
          <w:bCs/>
          <w:color w:val="000000"/>
          <w:sz w:val="24"/>
          <w:szCs w:val="24"/>
          <w:lang w:eastAsia="pl-PL"/>
        </w:rPr>
        <w:t>w kolumnie „M</w:t>
      </w:r>
      <w:r w:rsidR="00B35590">
        <w:rPr>
          <w:b/>
          <w:bCs/>
          <w:color w:val="000000"/>
          <w:sz w:val="24"/>
          <w:szCs w:val="24"/>
          <w:lang w:eastAsia="pl-PL"/>
        </w:rPr>
        <w:t>iejsce</w:t>
      </w:r>
      <w:r>
        <w:rPr>
          <w:b/>
          <w:bCs/>
          <w:color w:val="000000"/>
          <w:sz w:val="24"/>
          <w:szCs w:val="24"/>
          <w:lang w:eastAsia="pl-PL"/>
        </w:rPr>
        <w:t xml:space="preserve">” wpisywać </w:t>
      </w:r>
      <w:r w:rsidR="00B35590">
        <w:rPr>
          <w:b/>
          <w:bCs/>
          <w:color w:val="000000"/>
          <w:sz w:val="24"/>
          <w:szCs w:val="24"/>
          <w:lang w:eastAsia="pl-PL"/>
        </w:rPr>
        <w:t>miejscowość;</w:t>
      </w:r>
    </w:p>
    <w:p w:rsidR="009D7CC6" w:rsidRDefault="009D7CC6" w:rsidP="009D7CF9">
      <w:pPr>
        <w:pStyle w:val="Akapitzlist"/>
        <w:numPr>
          <w:ilvl w:val="0"/>
          <w:numId w:val="2"/>
        </w:numPr>
        <w:ind w:right="-567"/>
        <w:jc w:val="both"/>
        <w:rPr>
          <w:b/>
          <w:bCs/>
          <w:color w:val="000000"/>
          <w:sz w:val="24"/>
          <w:szCs w:val="24"/>
          <w:lang w:eastAsia="pl-PL"/>
        </w:rPr>
      </w:pPr>
      <w:r>
        <w:rPr>
          <w:b/>
          <w:bCs/>
          <w:color w:val="000000"/>
          <w:sz w:val="24"/>
          <w:szCs w:val="24"/>
          <w:lang w:eastAsia="pl-PL"/>
        </w:rPr>
        <w:t>w kolumnie „L</w:t>
      </w:r>
      <w:r w:rsidR="00B35590">
        <w:rPr>
          <w:b/>
          <w:bCs/>
          <w:color w:val="000000"/>
          <w:sz w:val="24"/>
          <w:szCs w:val="24"/>
          <w:lang w:eastAsia="pl-PL"/>
        </w:rPr>
        <w:t>iczba uczestników</w:t>
      </w:r>
      <w:r>
        <w:rPr>
          <w:b/>
          <w:bCs/>
          <w:color w:val="000000"/>
          <w:sz w:val="24"/>
          <w:szCs w:val="24"/>
          <w:lang w:eastAsia="pl-PL"/>
        </w:rPr>
        <w:t xml:space="preserve">” wpisywać </w:t>
      </w:r>
      <w:r w:rsidR="00B35590">
        <w:rPr>
          <w:b/>
          <w:bCs/>
          <w:color w:val="000000"/>
          <w:sz w:val="24"/>
          <w:szCs w:val="24"/>
          <w:lang w:eastAsia="pl-PL"/>
        </w:rPr>
        <w:t xml:space="preserve"> przybliżoną liczbę uczestników;</w:t>
      </w:r>
    </w:p>
    <w:p w:rsidR="005F4538" w:rsidRDefault="009D7CC6" w:rsidP="009D7CF9">
      <w:pPr>
        <w:pStyle w:val="Akapitzlist"/>
        <w:numPr>
          <w:ilvl w:val="0"/>
          <w:numId w:val="2"/>
        </w:numPr>
        <w:ind w:right="-567"/>
        <w:jc w:val="both"/>
        <w:rPr>
          <w:b/>
          <w:bCs/>
          <w:color w:val="000000"/>
          <w:sz w:val="24"/>
          <w:szCs w:val="24"/>
          <w:lang w:eastAsia="pl-PL"/>
        </w:rPr>
      </w:pPr>
      <w:r w:rsidRPr="0047350F">
        <w:rPr>
          <w:b/>
          <w:bCs/>
          <w:color w:val="000000"/>
          <w:sz w:val="24"/>
          <w:szCs w:val="24"/>
          <w:lang w:eastAsia="pl-PL"/>
        </w:rPr>
        <w:t>w „K</w:t>
      </w:r>
      <w:r w:rsidR="00B35590">
        <w:rPr>
          <w:b/>
          <w:bCs/>
          <w:color w:val="000000"/>
          <w:sz w:val="24"/>
          <w:szCs w:val="24"/>
          <w:lang w:eastAsia="pl-PL"/>
        </w:rPr>
        <w:t>oszt</w:t>
      </w:r>
      <w:r w:rsidR="00F66C9E">
        <w:rPr>
          <w:b/>
          <w:bCs/>
          <w:color w:val="000000"/>
          <w:sz w:val="24"/>
          <w:szCs w:val="24"/>
          <w:lang w:eastAsia="pl-PL"/>
        </w:rPr>
        <w:t>ach</w:t>
      </w:r>
      <w:r w:rsidRPr="0047350F">
        <w:rPr>
          <w:b/>
          <w:bCs/>
          <w:color w:val="000000"/>
          <w:sz w:val="24"/>
          <w:szCs w:val="24"/>
          <w:lang w:eastAsia="pl-PL"/>
        </w:rPr>
        <w:t xml:space="preserve">” wpisywać </w:t>
      </w:r>
      <w:r w:rsidR="00F66C9E">
        <w:rPr>
          <w:b/>
          <w:bCs/>
          <w:color w:val="000000"/>
          <w:sz w:val="24"/>
          <w:szCs w:val="24"/>
          <w:lang w:eastAsia="pl-PL"/>
        </w:rPr>
        <w:t xml:space="preserve">kwotę ogółem oraz </w:t>
      </w:r>
      <w:r w:rsidR="002C0E56">
        <w:rPr>
          <w:b/>
          <w:bCs/>
          <w:color w:val="000000"/>
          <w:sz w:val="24"/>
          <w:szCs w:val="24"/>
          <w:lang w:eastAsia="pl-PL"/>
        </w:rPr>
        <w:t>proponowaną</w:t>
      </w:r>
      <w:r w:rsidR="00F66C9E">
        <w:rPr>
          <w:b/>
          <w:bCs/>
          <w:color w:val="000000"/>
          <w:sz w:val="24"/>
          <w:szCs w:val="24"/>
          <w:lang w:eastAsia="pl-PL"/>
        </w:rPr>
        <w:t xml:space="preserve"> wysokość dofinansowania</w:t>
      </w:r>
      <w:r w:rsidR="009D7CF9">
        <w:rPr>
          <w:b/>
          <w:bCs/>
          <w:color w:val="000000"/>
          <w:sz w:val="24"/>
          <w:szCs w:val="24"/>
          <w:lang w:eastAsia="pl-PL"/>
        </w:rPr>
        <w:t xml:space="preserve">                      </w:t>
      </w:r>
      <w:r w:rsidR="00F66C9E">
        <w:rPr>
          <w:b/>
          <w:bCs/>
          <w:color w:val="000000"/>
          <w:sz w:val="24"/>
          <w:szCs w:val="24"/>
          <w:lang w:eastAsia="pl-PL"/>
        </w:rPr>
        <w:t xml:space="preserve"> z WSS.</w:t>
      </w:r>
    </w:p>
    <w:p w:rsidR="00F579C8" w:rsidRPr="00F579C8" w:rsidRDefault="00F579C8" w:rsidP="00F579C8">
      <w:pPr>
        <w:jc w:val="both"/>
        <w:rPr>
          <w:rFonts w:eastAsia="Times New Roman"/>
          <w:b/>
          <w:bCs/>
          <w:color w:val="000000"/>
          <w:sz w:val="24"/>
          <w:szCs w:val="24"/>
          <w:lang w:eastAsia="pl-PL"/>
        </w:rPr>
      </w:pPr>
      <w:r w:rsidRPr="00F579C8">
        <w:rPr>
          <w:rFonts w:eastAsia="Times New Roman"/>
          <w:b/>
          <w:bCs/>
          <w:color w:val="000000"/>
          <w:sz w:val="24"/>
          <w:szCs w:val="24"/>
          <w:lang w:eastAsia="pl-PL"/>
        </w:rPr>
        <w:t>Wszystkie kolumny w tabeli są obowiązkowe, musz</w:t>
      </w:r>
      <w:r>
        <w:rPr>
          <w:rFonts w:eastAsia="Times New Roman"/>
          <w:b/>
          <w:bCs/>
          <w:color w:val="000000"/>
          <w:sz w:val="24"/>
          <w:szCs w:val="24"/>
          <w:lang w:eastAsia="pl-PL"/>
        </w:rPr>
        <w:t>ą</w:t>
      </w:r>
      <w:r w:rsidRPr="00F579C8">
        <w:rPr>
          <w:rFonts w:eastAsia="Times New Roman"/>
          <w:b/>
          <w:bCs/>
          <w:color w:val="000000"/>
          <w:sz w:val="24"/>
          <w:szCs w:val="24"/>
          <w:lang w:eastAsia="pl-PL"/>
        </w:rPr>
        <w:t xml:space="preserve"> być uzupełnione!</w:t>
      </w:r>
    </w:p>
    <w:p w:rsidR="0047350F" w:rsidRPr="0047350F" w:rsidRDefault="0047350F" w:rsidP="009D7CF9">
      <w:pPr>
        <w:ind w:right="-567"/>
        <w:jc w:val="both"/>
        <w:rPr>
          <w:b/>
          <w:bCs/>
          <w:color w:val="000000"/>
          <w:sz w:val="24"/>
          <w:szCs w:val="24"/>
          <w:lang w:eastAsia="pl-PL"/>
        </w:rPr>
      </w:pPr>
    </w:p>
    <w:p w:rsidR="009D7CC6" w:rsidRDefault="009D7CC6" w:rsidP="009D7CF9">
      <w:pPr>
        <w:ind w:right="-567"/>
        <w:jc w:val="both"/>
        <w:rPr>
          <w:b/>
          <w:bCs/>
          <w:color w:val="000000"/>
          <w:sz w:val="24"/>
          <w:szCs w:val="24"/>
          <w:lang w:eastAsia="pl-PL"/>
        </w:rPr>
      </w:pPr>
      <w:r w:rsidRPr="00F579C8">
        <w:rPr>
          <w:b/>
          <w:bCs/>
          <w:color w:val="000000"/>
          <w:sz w:val="24"/>
          <w:szCs w:val="24"/>
          <w:highlight w:val="lightGray"/>
          <w:lang w:eastAsia="pl-PL"/>
        </w:rPr>
        <w:t>ZADANIE - ZGRUPOWANIA I KONSULTACJE</w:t>
      </w:r>
    </w:p>
    <w:p w:rsidR="005F4538" w:rsidRDefault="005F4538" w:rsidP="009D7CF9">
      <w:pPr>
        <w:pStyle w:val="Akapitzlist"/>
        <w:numPr>
          <w:ilvl w:val="0"/>
          <w:numId w:val="3"/>
        </w:numPr>
        <w:ind w:right="-567"/>
        <w:jc w:val="both"/>
        <w:rPr>
          <w:b/>
          <w:bCs/>
          <w:color w:val="000000"/>
          <w:sz w:val="24"/>
          <w:szCs w:val="24"/>
          <w:lang w:eastAsia="pl-PL"/>
        </w:rPr>
      </w:pPr>
      <w:r>
        <w:rPr>
          <w:b/>
          <w:bCs/>
          <w:color w:val="000000"/>
          <w:sz w:val="24"/>
          <w:szCs w:val="24"/>
          <w:lang w:eastAsia="pl-PL"/>
        </w:rPr>
        <w:t>w kolumnie „G</w:t>
      </w:r>
      <w:r w:rsidR="00B35590">
        <w:rPr>
          <w:b/>
          <w:bCs/>
          <w:color w:val="000000"/>
          <w:sz w:val="24"/>
          <w:szCs w:val="24"/>
          <w:lang w:eastAsia="pl-PL"/>
        </w:rPr>
        <w:t>łówny cel szkoleniowy</w:t>
      </w:r>
      <w:r>
        <w:rPr>
          <w:b/>
          <w:bCs/>
          <w:color w:val="000000"/>
          <w:sz w:val="24"/>
          <w:szCs w:val="24"/>
          <w:lang w:eastAsia="pl-PL"/>
        </w:rPr>
        <w:t>” wpisać cel szkoleniowy planowanego zgrupowania lub konsultacj</w:t>
      </w:r>
      <w:r w:rsidR="007C4CAC">
        <w:rPr>
          <w:b/>
          <w:bCs/>
          <w:color w:val="000000"/>
          <w:sz w:val="24"/>
          <w:szCs w:val="24"/>
          <w:lang w:eastAsia="pl-PL"/>
        </w:rPr>
        <w:t xml:space="preserve">i, np.: zgrupowanie szkoleniowe- doskonalenie technik, podnoszenie umiejętności technicznych, zgrupowanie przygotowujące zawodników do zbliżających się zawodów, konsultacja sparingowa przed MP, konsultacja przez OOM </w:t>
      </w:r>
      <w:r>
        <w:rPr>
          <w:b/>
          <w:bCs/>
          <w:color w:val="000000"/>
          <w:sz w:val="24"/>
          <w:szCs w:val="24"/>
          <w:lang w:eastAsia="pl-PL"/>
        </w:rPr>
        <w:t>;</w:t>
      </w:r>
    </w:p>
    <w:p w:rsidR="00B35590" w:rsidRDefault="00B35590" w:rsidP="009D7CF9">
      <w:pPr>
        <w:pStyle w:val="Akapitzlist"/>
        <w:numPr>
          <w:ilvl w:val="0"/>
          <w:numId w:val="3"/>
        </w:numPr>
        <w:ind w:right="-567"/>
        <w:jc w:val="both"/>
        <w:rPr>
          <w:b/>
          <w:bCs/>
          <w:color w:val="000000"/>
          <w:sz w:val="24"/>
          <w:szCs w:val="24"/>
          <w:lang w:eastAsia="pl-PL"/>
        </w:rPr>
      </w:pPr>
      <w:r>
        <w:rPr>
          <w:b/>
          <w:bCs/>
          <w:color w:val="000000"/>
          <w:sz w:val="24"/>
          <w:szCs w:val="24"/>
          <w:lang w:eastAsia="pl-PL"/>
        </w:rPr>
        <w:t>w kolumnie „Termin” wpisywać dokładny termin lub miesiąc ;</w:t>
      </w:r>
    </w:p>
    <w:p w:rsidR="00B35590" w:rsidRDefault="00B35590" w:rsidP="009D7CF9">
      <w:pPr>
        <w:pStyle w:val="Akapitzlist"/>
        <w:numPr>
          <w:ilvl w:val="0"/>
          <w:numId w:val="3"/>
        </w:numPr>
        <w:ind w:right="-567"/>
        <w:jc w:val="both"/>
        <w:rPr>
          <w:b/>
          <w:bCs/>
          <w:color w:val="000000"/>
          <w:sz w:val="24"/>
          <w:szCs w:val="24"/>
          <w:lang w:eastAsia="pl-PL"/>
        </w:rPr>
      </w:pPr>
      <w:r>
        <w:rPr>
          <w:b/>
          <w:bCs/>
          <w:color w:val="000000"/>
          <w:sz w:val="24"/>
          <w:szCs w:val="24"/>
          <w:lang w:eastAsia="pl-PL"/>
        </w:rPr>
        <w:t>w kolumnie „Miejsce” wpisywać miejscowość;</w:t>
      </w:r>
    </w:p>
    <w:p w:rsidR="00B35590" w:rsidRDefault="00B35590" w:rsidP="009D7CF9">
      <w:pPr>
        <w:pStyle w:val="Akapitzlist"/>
        <w:numPr>
          <w:ilvl w:val="0"/>
          <w:numId w:val="3"/>
        </w:numPr>
        <w:ind w:right="-567"/>
        <w:jc w:val="both"/>
        <w:rPr>
          <w:b/>
          <w:bCs/>
          <w:color w:val="000000"/>
          <w:sz w:val="24"/>
          <w:szCs w:val="24"/>
          <w:lang w:eastAsia="pl-PL"/>
        </w:rPr>
      </w:pPr>
      <w:r>
        <w:rPr>
          <w:b/>
          <w:bCs/>
          <w:color w:val="000000"/>
          <w:sz w:val="24"/>
          <w:szCs w:val="24"/>
          <w:lang w:eastAsia="pl-PL"/>
        </w:rPr>
        <w:t>w kolumnie „Liczba uczestników” wpisywać  przybliżoną liczbę uczestników;</w:t>
      </w:r>
    </w:p>
    <w:p w:rsidR="00F66C9E" w:rsidRDefault="00F66C9E" w:rsidP="009D7CF9">
      <w:pPr>
        <w:pStyle w:val="Akapitzlist"/>
        <w:numPr>
          <w:ilvl w:val="0"/>
          <w:numId w:val="3"/>
        </w:numPr>
        <w:ind w:right="-567"/>
        <w:jc w:val="both"/>
        <w:rPr>
          <w:b/>
          <w:bCs/>
          <w:color w:val="000000"/>
          <w:sz w:val="24"/>
          <w:szCs w:val="24"/>
          <w:lang w:eastAsia="pl-PL"/>
        </w:rPr>
      </w:pPr>
      <w:r w:rsidRPr="0047350F">
        <w:rPr>
          <w:b/>
          <w:bCs/>
          <w:color w:val="000000"/>
          <w:sz w:val="24"/>
          <w:szCs w:val="24"/>
          <w:lang w:eastAsia="pl-PL"/>
        </w:rPr>
        <w:t>w „K</w:t>
      </w:r>
      <w:r>
        <w:rPr>
          <w:b/>
          <w:bCs/>
          <w:color w:val="000000"/>
          <w:sz w:val="24"/>
          <w:szCs w:val="24"/>
          <w:lang w:eastAsia="pl-PL"/>
        </w:rPr>
        <w:t>osztach</w:t>
      </w:r>
      <w:r w:rsidRPr="0047350F">
        <w:rPr>
          <w:b/>
          <w:bCs/>
          <w:color w:val="000000"/>
          <w:sz w:val="24"/>
          <w:szCs w:val="24"/>
          <w:lang w:eastAsia="pl-PL"/>
        </w:rPr>
        <w:t xml:space="preserve">” wpisywać </w:t>
      </w:r>
      <w:r>
        <w:rPr>
          <w:b/>
          <w:bCs/>
          <w:color w:val="000000"/>
          <w:sz w:val="24"/>
          <w:szCs w:val="24"/>
          <w:lang w:eastAsia="pl-PL"/>
        </w:rPr>
        <w:t xml:space="preserve">kwotę ogółem oraz proponowaną wysokość dofinansowania </w:t>
      </w:r>
      <w:r w:rsidR="009D7CF9">
        <w:rPr>
          <w:b/>
          <w:bCs/>
          <w:color w:val="000000"/>
          <w:sz w:val="24"/>
          <w:szCs w:val="24"/>
          <w:lang w:eastAsia="pl-PL"/>
        </w:rPr>
        <w:t xml:space="preserve">                      </w:t>
      </w:r>
      <w:r>
        <w:rPr>
          <w:b/>
          <w:bCs/>
          <w:color w:val="000000"/>
          <w:sz w:val="24"/>
          <w:szCs w:val="24"/>
          <w:lang w:eastAsia="pl-PL"/>
        </w:rPr>
        <w:t>z WSS.</w:t>
      </w:r>
    </w:p>
    <w:p w:rsidR="00F579C8" w:rsidRPr="00F579C8" w:rsidRDefault="00F579C8" w:rsidP="00F579C8">
      <w:pPr>
        <w:jc w:val="both"/>
        <w:rPr>
          <w:rFonts w:eastAsia="Times New Roman"/>
          <w:b/>
          <w:bCs/>
          <w:color w:val="000000"/>
          <w:sz w:val="24"/>
          <w:szCs w:val="24"/>
          <w:lang w:eastAsia="pl-PL"/>
        </w:rPr>
      </w:pPr>
      <w:r w:rsidRPr="00F579C8">
        <w:rPr>
          <w:rFonts w:eastAsia="Times New Roman"/>
          <w:b/>
          <w:bCs/>
          <w:color w:val="000000"/>
          <w:sz w:val="24"/>
          <w:szCs w:val="24"/>
          <w:lang w:eastAsia="pl-PL"/>
        </w:rPr>
        <w:t>Wszystkie kolumny w tabeli są obowiązkowe, muszą być uzupełnione!</w:t>
      </w:r>
    </w:p>
    <w:p w:rsidR="00F579C8" w:rsidRPr="00F579C8" w:rsidRDefault="00F579C8" w:rsidP="00F579C8">
      <w:pPr>
        <w:ind w:right="-567"/>
        <w:jc w:val="both"/>
        <w:rPr>
          <w:b/>
          <w:bCs/>
          <w:color w:val="000000"/>
          <w:sz w:val="24"/>
          <w:szCs w:val="24"/>
          <w:lang w:eastAsia="pl-PL"/>
        </w:rPr>
      </w:pPr>
    </w:p>
    <w:p w:rsidR="009D7CC6" w:rsidRDefault="009D7CC6" w:rsidP="009D7CF9">
      <w:pPr>
        <w:ind w:right="-567"/>
        <w:jc w:val="both"/>
        <w:rPr>
          <w:b/>
          <w:bCs/>
          <w:color w:val="000000"/>
          <w:sz w:val="24"/>
          <w:szCs w:val="24"/>
          <w:lang w:eastAsia="pl-PL"/>
        </w:rPr>
      </w:pPr>
      <w:r w:rsidRPr="00F579C8">
        <w:rPr>
          <w:b/>
          <w:bCs/>
          <w:color w:val="000000"/>
          <w:sz w:val="24"/>
          <w:szCs w:val="24"/>
          <w:highlight w:val="lightGray"/>
          <w:lang w:eastAsia="pl-PL"/>
        </w:rPr>
        <w:t>ZADANIE- SZKOLENIE I DOSZKOLENIE KADRY TRENERSKO-INSTRUKTOREKIEJ, SĘDZIOWSKIEJ, TECHNICZNEJ (ZADANIE TYLKO W PRELIMINARZU WZS)</w:t>
      </w:r>
    </w:p>
    <w:p w:rsidR="0047350F" w:rsidRDefault="0047350F" w:rsidP="009D7CF9">
      <w:pPr>
        <w:pStyle w:val="Akapitzlist"/>
        <w:numPr>
          <w:ilvl w:val="0"/>
          <w:numId w:val="7"/>
        </w:numPr>
        <w:ind w:right="-567"/>
        <w:jc w:val="both"/>
        <w:rPr>
          <w:b/>
          <w:bCs/>
          <w:color w:val="000000"/>
          <w:sz w:val="24"/>
          <w:szCs w:val="24"/>
          <w:lang w:eastAsia="pl-PL"/>
        </w:rPr>
      </w:pPr>
      <w:r>
        <w:rPr>
          <w:b/>
          <w:bCs/>
          <w:color w:val="000000"/>
          <w:sz w:val="24"/>
          <w:szCs w:val="24"/>
          <w:lang w:eastAsia="pl-PL"/>
        </w:rPr>
        <w:t>w kolumnie „N</w:t>
      </w:r>
      <w:r w:rsidR="00B35590">
        <w:rPr>
          <w:b/>
          <w:bCs/>
          <w:color w:val="000000"/>
          <w:sz w:val="24"/>
          <w:szCs w:val="24"/>
          <w:lang w:eastAsia="pl-PL"/>
        </w:rPr>
        <w:t>azwa i rodzaj szkolenia</w:t>
      </w:r>
      <w:r>
        <w:rPr>
          <w:b/>
          <w:bCs/>
          <w:color w:val="000000"/>
          <w:sz w:val="24"/>
          <w:szCs w:val="24"/>
          <w:lang w:eastAsia="pl-PL"/>
        </w:rPr>
        <w:t>” wpisać dokładną nazwę oraz określić rodzaj szkolenia</w:t>
      </w:r>
      <w:r w:rsidR="007C4CAC">
        <w:rPr>
          <w:b/>
          <w:bCs/>
          <w:color w:val="000000"/>
          <w:sz w:val="24"/>
          <w:szCs w:val="24"/>
          <w:lang w:eastAsia="pl-PL"/>
        </w:rPr>
        <w:t>, np.: kursokonferencja trenerska-sędziowska, szkolenie licencyjne trenerów, szkolenie licencyjne sędziów</w:t>
      </w:r>
      <w:r>
        <w:rPr>
          <w:b/>
          <w:bCs/>
          <w:color w:val="000000"/>
          <w:sz w:val="24"/>
          <w:szCs w:val="24"/>
          <w:lang w:eastAsia="pl-PL"/>
        </w:rPr>
        <w:t>,</w:t>
      </w:r>
    </w:p>
    <w:p w:rsidR="00B35590" w:rsidRDefault="00B35590" w:rsidP="009D7CF9">
      <w:pPr>
        <w:pStyle w:val="Akapitzlist"/>
        <w:numPr>
          <w:ilvl w:val="0"/>
          <w:numId w:val="7"/>
        </w:numPr>
        <w:ind w:right="-567"/>
        <w:jc w:val="both"/>
        <w:rPr>
          <w:b/>
          <w:bCs/>
          <w:color w:val="000000"/>
          <w:sz w:val="24"/>
          <w:szCs w:val="24"/>
          <w:lang w:eastAsia="pl-PL"/>
        </w:rPr>
      </w:pPr>
      <w:r>
        <w:rPr>
          <w:b/>
          <w:bCs/>
          <w:color w:val="000000"/>
          <w:sz w:val="24"/>
          <w:szCs w:val="24"/>
          <w:lang w:eastAsia="pl-PL"/>
        </w:rPr>
        <w:t>w kolumnie „Termin” wpisywać dokładny termin lub miesiąc ;</w:t>
      </w:r>
    </w:p>
    <w:p w:rsidR="00B35590" w:rsidRDefault="00B35590" w:rsidP="009D7CF9">
      <w:pPr>
        <w:pStyle w:val="Akapitzlist"/>
        <w:numPr>
          <w:ilvl w:val="0"/>
          <w:numId w:val="7"/>
        </w:numPr>
        <w:ind w:right="-567"/>
        <w:jc w:val="both"/>
        <w:rPr>
          <w:b/>
          <w:bCs/>
          <w:color w:val="000000"/>
          <w:sz w:val="24"/>
          <w:szCs w:val="24"/>
          <w:lang w:eastAsia="pl-PL"/>
        </w:rPr>
      </w:pPr>
      <w:r>
        <w:rPr>
          <w:b/>
          <w:bCs/>
          <w:color w:val="000000"/>
          <w:sz w:val="24"/>
          <w:szCs w:val="24"/>
          <w:lang w:eastAsia="pl-PL"/>
        </w:rPr>
        <w:t>w kolumnie „Miejsce” wpisywać miejscowość;</w:t>
      </w:r>
    </w:p>
    <w:p w:rsidR="00B35590" w:rsidRDefault="00B35590" w:rsidP="009D7CF9">
      <w:pPr>
        <w:pStyle w:val="Akapitzlist"/>
        <w:numPr>
          <w:ilvl w:val="0"/>
          <w:numId w:val="7"/>
        </w:numPr>
        <w:ind w:right="-567"/>
        <w:jc w:val="both"/>
        <w:rPr>
          <w:b/>
          <w:bCs/>
          <w:color w:val="000000"/>
          <w:sz w:val="24"/>
          <w:szCs w:val="24"/>
          <w:lang w:eastAsia="pl-PL"/>
        </w:rPr>
      </w:pPr>
      <w:r>
        <w:rPr>
          <w:b/>
          <w:bCs/>
          <w:color w:val="000000"/>
          <w:sz w:val="24"/>
          <w:szCs w:val="24"/>
          <w:lang w:eastAsia="pl-PL"/>
        </w:rPr>
        <w:t>w kolumnie „Liczba uczestników” wpisywać  przybliżoną liczbę uczestników;</w:t>
      </w:r>
    </w:p>
    <w:p w:rsidR="00F66C9E" w:rsidRDefault="00F66C9E" w:rsidP="009D7CF9">
      <w:pPr>
        <w:pStyle w:val="Akapitzlist"/>
        <w:numPr>
          <w:ilvl w:val="0"/>
          <w:numId w:val="7"/>
        </w:numPr>
        <w:ind w:right="-567"/>
        <w:jc w:val="both"/>
        <w:rPr>
          <w:b/>
          <w:bCs/>
          <w:color w:val="000000"/>
          <w:sz w:val="24"/>
          <w:szCs w:val="24"/>
          <w:lang w:eastAsia="pl-PL"/>
        </w:rPr>
      </w:pPr>
      <w:r w:rsidRPr="0047350F">
        <w:rPr>
          <w:b/>
          <w:bCs/>
          <w:color w:val="000000"/>
          <w:sz w:val="24"/>
          <w:szCs w:val="24"/>
          <w:lang w:eastAsia="pl-PL"/>
        </w:rPr>
        <w:t>w „K</w:t>
      </w:r>
      <w:r>
        <w:rPr>
          <w:b/>
          <w:bCs/>
          <w:color w:val="000000"/>
          <w:sz w:val="24"/>
          <w:szCs w:val="24"/>
          <w:lang w:eastAsia="pl-PL"/>
        </w:rPr>
        <w:t>osztach</w:t>
      </w:r>
      <w:r w:rsidRPr="0047350F">
        <w:rPr>
          <w:b/>
          <w:bCs/>
          <w:color w:val="000000"/>
          <w:sz w:val="24"/>
          <w:szCs w:val="24"/>
          <w:lang w:eastAsia="pl-PL"/>
        </w:rPr>
        <w:t xml:space="preserve">” wpisywać </w:t>
      </w:r>
      <w:r>
        <w:rPr>
          <w:b/>
          <w:bCs/>
          <w:color w:val="000000"/>
          <w:sz w:val="24"/>
          <w:szCs w:val="24"/>
          <w:lang w:eastAsia="pl-PL"/>
        </w:rPr>
        <w:t xml:space="preserve">kwotę ogółem oraz proponowaną wysokość dofinansowania </w:t>
      </w:r>
      <w:r w:rsidR="009D7CF9">
        <w:rPr>
          <w:b/>
          <w:bCs/>
          <w:color w:val="000000"/>
          <w:sz w:val="24"/>
          <w:szCs w:val="24"/>
          <w:lang w:eastAsia="pl-PL"/>
        </w:rPr>
        <w:t xml:space="preserve">                      </w:t>
      </w:r>
      <w:r>
        <w:rPr>
          <w:b/>
          <w:bCs/>
          <w:color w:val="000000"/>
          <w:sz w:val="24"/>
          <w:szCs w:val="24"/>
          <w:lang w:eastAsia="pl-PL"/>
        </w:rPr>
        <w:t>z WSS.</w:t>
      </w:r>
    </w:p>
    <w:p w:rsidR="00F579C8" w:rsidRPr="00F579C8" w:rsidRDefault="00F579C8" w:rsidP="00F579C8">
      <w:pPr>
        <w:jc w:val="both"/>
        <w:rPr>
          <w:rFonts w:eastAsia="Times New Roman"/>
          <w:b/>
          <w:bCs/>
          <w:color w:val="000000"/>
          <w:sz w:val="24"/>
          <w:szCs w:val="24"/>
          <w:lang w:eastAsia="pl-PL"/>
        </w:rPr>
      </w:pPr>
      <w:r w:rsidRPr="00F579C8">
        <w:rPr>
          <w:rFonts w:eastAsia="Times New Roman"/>
          <w:b/>
          <w:bCs/>
          <w:color w:val="000000"/>
          <w:sz w:val="24"/>
          <w:szCs w:val="24"/>
          <w:lang w:eastAsia="pl-PL"/>
        </w:rPr>
        <w:t>Wszystkie kolumny w tabeli są obowiązkowe, muszą być uzupełnione!</w:t>
      </w:r>
    </w:p>
    <w:p w:rsidR="00F579C8" w:rsidRDefault="00F579C8" w:rsidP="009D7CF9">
      <w:pPr>
        <w:ind w:right="-567"/>
        <w:jc w:val="both"/>
        <w:rPr>
          <w:b/>
          <w:bCs/>
          <w:color w:val="000000"/>
          <w:sz w:val="24"/>
          <w:szCs w:val="24"/>
          <w:lang w:eastAsia="pl-PL"/>
        </w:rPr>
      </w:pPr>
    </w:p>
    <w:p w:rsidR="00014312" w:rsidRDefault="00014312" w:rsidP="009D7CF9">
      <w:pPr>
        <w:ind w:right="-567"/>
        <w:jc w:val="both"/>
        <w:rPr>
          <w:b/>
          <w:bCs/>
          <w:color w:val="000000"/>
          <w:sz w:val="24"/>
          <w:szCs w:val="24"/>
          <w:lang w:eastAsia="pl-PL"/>
        </w:rPr>
      </w:pPr>
    </w:p>
    <w:p w:rsidR="00014312" w:rsidRDefault="00014312" w:rsidP="009D7CF9">
      <w:pPr>
        <w:ind w:right="-567"/>
        <w:jc w:val="both"/>
        <w:rPr>
          <w:b/>
          <w:bCs/>
          <w:color w:val="000000"/>
          <w:sz w:val="24"/>
          <w:szCs w:val="24"/>
          <w:lang w:eastAsia="pl-PL"/>
        </w:rPr>
      </w:pPr>
    </w:p>
    <w:p w:rsidR="009D7CC6" w:rsidRDefault="009D7CC6" w:rsidP="009D7CF9">
      <w:pPr>
        <w:ind w:right="-567"/>
        <w:jc w:val="both"/>
        <w:rPr>
          <w:b/>
          <w:bCs/>
          <w:color w:val="000000"/>
          <w:sz w:val="24"/>
          <w:szCs w:val="24"/>
          <w:lang w:eastAsia="pl-PL"/>
        </w:rPr>
      </w:pPr>
      <w:r w:rsidRPr="00F579C8">
        <w:rPr>
          <w:b/>
          <w:bCs/>
          <w:color w:val="000000"/>
          <w:sz w:val="24"/>
          <w:szCs w:val="24"/>
          <w:highlight w:val="lightGray"/>
          <w:lang w:eastAsia="pl-PL"/>
        </w:rPr>
        <w:t>ZADANIE- WYNAJEM OBIEKTÓW</w:t>
      </w:r>
    </w:p>
    <w:p w:rsidR="005F4538" w:rsidRDefault="005F4538" w:rsidP="009D7CF9">
      <w:pPr>
        <w:pStyle w:val="Akapitzlist"/>
        <w:numPr>
          <w:ilvl w:val="0"/>
          <w:numId w:val="4"/>
        </w:numPr>
        <w:ind w:right="-567"/>
        <w:jc w:val="both"/>
        <w:rPr>
          <w:b/>
          <w:bCs/>
          <w:color w:val="000000"/>
          <w:sz w:val="24"/>
          <w:szCs w:val="24"/>
          <w:lang w:eastAsia="pl-PL"/>
        </w:rPr>
      </w:pPr>
      <w:r>
        <w:rPr>
          <w:b/>
          <w:bCs/>
          <w:color w:val="000000"/>
          <w:sz w:val="24"/>
          <w:szCs w:val="24"/>
          <w:lang w:eastAsia="pl-PL"/>
        </w:rPr>
        <w:t>w kolumnie „N</w:t>
      </w:r>
      <w:r w:rsidR="00B35590">
        <w:rPr>
          <w:b/>
          <w:bCs/>
          <w:color w:val="000000"/>
          <w:sz w:val="24"/>
          <w:szCs w:val="24"/>
          <w:lang w:eastAsia="pl-PL"/>
        </w:rPr>
        <w:t>azwa obiektu/urządzeń sportowych do realizacji zadań</w:t>
      </w:r>
      <w:r>
        <w:rPr>
          <w:b/>
          <w:bCs/>
          <w:color w:val="000000"/>
          <w:sz w:val="24"/>
          <w:szCs w:val="24"/>
          <w:lang w:eastAsia="pl-PL"/>
        </w:rPr>
        <w:t>” wpisać dokładną nazwę obiektu</w:t>
      </w:r>
      <w:r w:rsidR="007C4CAC">
        <w:rPr>
          <w:b/>
          <w:bCs/>
          <w:color w:val="000000"/>
          <w:sz w:val="24"/>
          <w:szCs w:val="24"/>
          <w:lang w:eastAsia="pl-PL"/>
        </w:rPr>
        <w:t>, np.: tor kajakowy, basen, siłownia, sala sportowa, itp.</w:t>
      </w:r>
      <w:r>
        <w:rPr>
          <w:b/>
          <w:bCs/>
          <w:color w:val="000000"/>
          <w:sz w:val="24"/>
          <w:szCs w:val="24"/>
          <w:lang w:eastAsia="pl-PL"/>
        </w:rPr>
        <w:t>;</w:t>
      </w:r>
    </w:p>
    <w:p w:rsidR="0047350F" w:rsidRDefault="0047350F" w:rsidP="009D7CF9">
      <w:pPr>
        <w:pStyle w:val="Akapitzlist"/>
        <w:numPr>
          <w:ilvl w:val="0"/>
          <w:numId w:val="4"/>
        </w:numPr>
        <w:ind w:right="-567"/>
        <w:jc w:val="both"/>
        <w:rPr>
          <w:b/>
          <w:bCs/>
          <w:color w:val="000000"/>
          <w:sz w:val="24"/>
          <w:szCs w:val="24"/>
          <w:lang w:eastAsia="pl-PL"/>
        </w:rPr>
      </w:pPr>
      <w:r>
        <w:rPr>
          <w:b/>
          <w:bCs/>
          <w:color w:val="000000"/>
          <w:sz w:val="24"/>
          <w:szCs w:val="24"/>
          <w:lang w:eastAsia="pl-PL"/>
        </w:rPr>
        <w:t>w</w:t>
      </w:r>
      <w:r w:rsidRPr="0034250E">
        <w:rPr>
          <w:b/>
          <w:bCs/>
          <w:color w:val="000000"/>
          <w:sz w:val="24"/>
          <w:szCs w:val="24"/>
          <w:lang w:eastAsia="pl-PL"/>
        </w:rPr>
        <w:t xml:space="preserve"> kolumnie „T</w:t>
      </w:r>
      <w:r w:rsidR="00B35590">
        <w:rPr>
          <w:b/>
          <w:bCs/>
          <w:color w:val="000000"/>
          <w:sz w:val="24"/>
          <w:szCs w:val="24"/>
          <w:lang w:eastAsia="pl-PL"/>
        </w:rPr>
        <w:t>ermin</w:t>
      </w:r>
      <w:r w:rsidRPr="0034250E">
        <w:rPr>
          <w:b/>
          <w:bCs/>
          <w:color w:val="000000"/>
          <w:sz w:val="24"/>
          <w:szCs w:val="24"/>
          <w:lang w:eastAsia="pl-PL"/>
        </w:rPr>
        <w:t xml:space="preserve">” wpisywać </w:t>
      </w:r>
      <w:r w:rsidR="00B35590">
        <w:rPr>
          <w:b/>
          <w:bCs/>
          <w:color w:val="000000"/>
          <w:sz w:val="24"/>
          <w:szCs w:val="24"/>
          <w:lang w:eastAsia="pl-PL"/>
        </w:rPr>
        <w:t xml:space="preserve"> miesiąc</w:t>
      </w:r>
      <w:r w:rsidR="00653C83">
        <w:rPr>
          <w:b/>
          <w:bCs/>
          <w:color w:val="000000"/>
          <w:sz w:val="24"/>
          <w:szCs w:val="24"/>
          <w:lang w:eastAsia="pl-PL"/>
        </w:rPr>
        <w:t>, kwartał lub rok 202</w:t>
      </w:r>
      <w:r w:rsidR="005F39E6">
        <w:rPr>
          <w:b/>
          <w:bCs/>
          <w:color w:val="000000"/>
          <w:sz w:val="24"/>
          <w:szCs w:val="24"/>
          <w:lang w:eastAsia="pl-PL"/>
        </w:rPr>
        <w:t>3</w:t>
      </w:r>
      <w:r>
        <w:rPr>
          <w:b/>
          <w:bCs/>
          <w:color w:val="000000"/>
          <w:sz w:val="24"/>
          <w:szCs w:val="24"/>
          <w:lang w:eastAsia="pl-PL"/>
        </w:rPr>
        <w:t>;</w:t>
      </w:r>
    </w:p>
    <w:p w:rsidR="00F66C9E" w:rsidRDefault="00F66C9E" w:rsidP="009D7CF9">
      <w:pPr>
        <w:pStyle w:val="Akapitzlist"/>
        <w:numPr>
          <w:ilvl w:val="0"/>
          <w:numId w:val="4"/>
        </w:numPr>
        <w:ind w:right="-567"/>
        <w:jc w:val="both"/>
        <w:rPr>
          <w:b/>
          <w:bCs/>
          <w:color w:val="000000"/>
          <w:sz w:val="24"/>
          <w:szCs w:val="24"/>
          <w:lang w:eastAsia="pl-PL"/>
        </w:rPr>
      </w:pPr>
      <w:r w:rsidRPr="0047350F">
        <w:rPr>
          <w:b/>
          <w:bCs/>
          <w:color w:val="000000"/>
          <w:sz w:val="24"/>
          <w:szCs w:val="24"/>
          <w:lang w:eastAsia="pl-PL"/>
        </w:rPr>
        <w:t>w „K</w:t>
      </w:r>
      <w:r>
        <w:rPr>
          <w:b/>
          <w:bCs/>
          <w:color w:val="000000"/>
          <w:sz w:val="24"/>
          <w:szCs w:val="24"/>
          <w:lang w:eastAsia="pl-PL"/>
        </w:rPr>
        <w:t>osztach</w:t>
      </w:r>
      <w:r w:rsidRPr="0047350F">
        <w:rPr>
          <w:b/>
          <w:bCs/>
          <w:color w:val="000000"/>
          <w:sz w:val="24"/>
          <w:szCs w:val="24"/>
          <w:lang w:eastAsia="pl-PL"/>
        </w:rPr>
        <w:t xml:space="preserve">” wpisywać </w:t>
      </w:r>
      <w:r>
        <w:rPr>
          <w:b/>
          <w:bCs/>
          <w:color w:val="000000"/>
          <w:sz w:val="24"/>
          <w:szCs w:val="24"/>
          <w:lang w:eastAsia="pl-PL"/>
        </w:rPr>
        <w:t>kwotę ogółem oraz proponowaną wysokość dofinansowania</w:t>
      </w:r>
      <w:r w:rsidR="009D7CF9">
        <w:rPr>
          <w:b/>
          <w:bCs/>
          <w:color w:val="000000"/>
          <w:sz w:val="24"/>
          <w:szCs w:val="24"/>
          <w:lang w:eastAsia="pl-PL"/>
        </w:rPr>
        <w:t xml:space="preserve">              </w:t>
      </w:r>
      <w:r>
        <w:rPr>
          <w:b/>
          <w:bCs/>
          <w:color w:val="000000"/>
          <w:sz w:val="24"/>
          <w:szCs w:val="24"/>
          <w:lang w:eastAsia="pl-PL"/>
        </w:rPr>
        <w:t xml:space="preserve"> z WSS.</w:t>
      </w:r>
    </w:p>
    <w:p w:rsidR="00F579C8" w:rsidRPr="00F579C8" w:rsidRDefault="00F579C8" w:rsidP="00F579C8">
      <w:pPr>
        <w:jc w:val="both"/>
        <w:rPr>
          <w:rFonts w:eastAsia="Times New Roman"/>
          <w:b/>
          <w:bCs/>
          <w:color w:val="000000"/>
          <w:sz w:val="24"/>
          <w:szCs w:val="24"/>
          <w:lang w:eastAsia="pl-PL"/>
        </w:rPr>
      </w:pPr>
      <w:r w:rsidRPr="00F579C8">
        <w:rPr>
          <w:rFonts w:eastAsia="Times New Roman"/>
          <w:b/>
          <w:bCs/>
          <w:color w:val="000000"/>
          <w:sz w:val="24"/>
          <w:szCs w:val="24"/>
          <w:lang w:eastAsia="pl-PL"/>
        </w:rPr>
        <w:t>Wszystkie kolumny w tabeli są obowiązkowe, musz</w:t>
      </w:r>
      <w:r>
        <w:rPr>
          <w:rFonts w:eastAsia="Times New Roman"/>
          <w:b/>
          <w:bCs/>
          <w:color w:val="000000"/>
          <w:sz w:val="24"/>
          <w:szCs w:val="24"/>
          <w:lang w:eastAsia="pl-PL"/>
        </w:rPr>
        <w:t>ą</w:t>
      </w:r>
      <w:r w:rsidRPr="00F579C8">
        <w:rPr>
          <w:rFonts w:eastAsia="Times New Roman"/>
          <w:b/>
          <w:bCs/>
          <w:color w:val="000000"/>
          <w:sz w:val="24"/>
          <w:szCs w:val="24"/>
          <w:lang w:eastAsia="pl-PL"/>
        </w:rPr>
        <w:t xml:space="preserve"> być uzupełnione!</w:t>
      </w:r>
    </w:p>
    <w:p w:rsidR="009D7CF9" w:rsidRDefault="009D7CF9" w:rsidP="009D7CF9">
      <w:pPr>
        <w:ind w:right="-567"/>
        <w:jc w:val="both"/>
        <w:rPr>
          <w:b/>
          <w:bCs/>
          <w:color w:val="000000"/>
          <w:sz w:val="24"/>
          <w:szCs w:val="24"/>
          <w:lang w:eastAsia="pl-PL"/>
        </w:rPr>
      </w:pPr>
    </w:p>
    <w:p w:rsidR="009D7CC6" w:rsidRDefault="009D7CC6" w:rsidP="009D7CF9">
      <w:pPr>
        <w:ind w:right="-567"/>
        <w:jc w:val="both"/>
        <w:rPr>
          <w:b/>
          <w:bCs/>
          <w:color w:val="000000"/>
          <w:sz w:val="24"/>
          <w:szCs w:val="24"/>
          <w:lang w:eastAsia="pl-PL"/>
        </w:rPr>
      </w:pPr>
      <w:r w:rsidRPr="00F579C8">
        <w:rPr>
          <w:b/>
          <w:bCs/>
          <w:color w:val="000000"/>
          <w:sz w:val="24"/>
          <w:szCs w:val="24"/>
          <w:highlight w:val="lightGray"/>
          <w:lang w:eastAsia="pl-PL"/>
        </w:rPr>
        <w:t>ZADANIE-ZAKUP SPRZĘTU SPORTOWEGO, PALIWA DO ASEKURACJI TRENINGU, ODŻYWEK</w:t>
      </w:r>
    </w:p>
    <w:p w:rsidR="0047350F" w:rsidRDefault="0047350F" w:rsidP="009D7CF9">
      <w:pPr>
        <w:pStyle w:val="Akapitzlist"/>
        <w:numPr>
          <w:ilvl w:val="0"/>
          <w:numId w:val="5"/>
        </w:numPr>
        <w:ind w:right="-567"/>
        <w:jc w:val="both"/>
        <w:rPr>
          <w:b/>
          <w:bCs/>
          <w:color w:val="000000"/>
          <w:sz w:val="24"/>
          <w:szCs w:val="24"/>
          <w:lang w:eastAsia="pl-PL"/>
        </w:rPr>
      </w:pPr>
      <w:r>
        <w:rPr>
          <w:b/>
          <w:bCs/>
          <w:color w:val="000000"/>
          <w:sz w:val="24"/>
          <w:szCs w:val="24"/>
          <w:lang w:eastAsia="pl-PL"/>
        </w:rPr>
        <w:t>w kolumnie „R</w:t>
      </w:r>
      <w:r w:rsidR="00653C83">
        <w:rPr>
          <w:b/>
          <w:bCs/>
          <w:color w:val="000000"/>
          <w:sz w:val="24"/>
          <w:szCs w:val="24"/>
          <w:lang w:eastAsia="pl-PL"/>
        </w:rPr>
        <w:t>odzaj zakupu/nazwa sprzętu</w:t>
      </w:r>
      <w:r w:rsidR="007C4CAC">
        <w:rPr>
          <w:b/>
          <w:bCs/>
          <w:color w:val="000000"/>
          <w:sz w:val="24"/>
          <w:szCs w:val="24"/>
          <w:lang w:eastAsia="pl-PL"/>
        </w:rPr>
        <w:t xml:space="preserve">” wymienić </w:t>
      </w:r>
      <w:r w:rsidR="00C30EEF">
        <w:rPr>
          <w:b/>
          <w:bCs/>
          <w:color w:val="000000"/>
          <w:sz w:val="24"/>
          <w:szCs w:val="24"/>
          <w:lang w:eastAsia="pl-PL"/>
        </w:rPr>
        <w:t>sprzęt,</w:t>
      </w:r>
      <w:r w:rsidR="007C4CAC">
        <w:rPr>
          <w:b/>
          <w:bCs/>
          <w:color w:val="000000"/>
          <w:sz w:val="24"/>
          <w:szCs w:val="24"/>
          <w:lang w:eastAsia="pl-PL"/>
        </w:rPr>
        <w:t xml:space="preserve"> spośród którego zostanie dokonany zakup, np.: </w:t>
      </w:r>
      <w:r w:rsidR="00C30EEF">
        <w:rPr>
          <w:b/>
          <w:bCs/>
          <w:color w:val="000000"/>
          <w:sz w:val="24"/>
          <w:szCs w:val="24"/>
          <w:lang w:eastAsia="pl-PL"/>
        </w:rPr>
        <w:t>lotki treningowe, bile, kaski, rękawice bokserskie, ochraniacze tułowia, obręcze, skakanki, czapraki, wiosła, łodzie, kajaki, łańcuchy, opony, dętki, koszulki, obuwie sportowe, piłki, piłki tenisowe, okładziny, siatki, klingi floretowe, klingi szablowe, śrut, broń pneumatyczna</w:t>
      </w:r>
      <w:r>
        <w:rPr>
          <w:b/>
          <w:bCs/>
          <w:color w:val="000000"/>
          <w:sz w:val="24"/>
          <w:szCs w:val="24"/>
          <w:lang w:eastAsia="pl-PL"/>
        </w:rPr>
        <w:t>;</w:t>
      </w:r>
    </w:p>
    <w:p w:rsidR="0047350F" w:rsidRDefault="0047350F" w:rsidP="009D7CF9">
      <w:pPr>
        <w:pStyle w:val="Akapitzlist"/>
        <w:numPr>
          <w:ilvl w:val="0"/>
          <w:numId w:val="5"/>
        </w:numPr>
        <w:ind w:right="-567"/>
        <w:jc w:val="both"/>
        <w:rPr>
          <w:b/>
          <w:bCs/>
          <w:color w:val="000000"/>
          <w:sz w:val="24"/>
          <w:szCs w:val="24"/>
          <w:lang w:eastAsia="pl-PL"/>
        </w:rPr>
      </w:pPr>
      <w:r>
        <w:rPr>
          <w:b/>
          <w:bCs/>
          <w:color w:val="000000"/>
          <w:sz w:val="24"/>
          <w:szCs w:val="24"/>
          <w:lang w:eastAsia="pl-PL"/>
        </w:rPr>
        <w:t>w</w:t>
      </w:r>
      <w:r w:rsidR="00653C83">
        <w:rPr>
          <w:b/>
          <w:bCs/>
          <w:color w:val="000000"/>
          <w:sz w:val="24"/>
          <w:szCs w:val="24"/>
          <w:lang w:eastAsia="pl-PL"/>
        </w:rPr>
        <w:t xml:space="preserve"> kolumnie „Termin</w:t>
      </w:r>
      <w:r w:rsidRPr="0034250E">
        <w:rPr>
          <w:b/>
          <w:bCs/>
          <w:color w:val="000000"/>
          <w:sz w:val="24"/>
          <w:szCs w:val="24"/>
          <w:lang w:eastAsia="pl-PL"/>
        </w:rPr>
        <w:t xml:space="preserve">” wpisywać </w:t>
      </w:r>
      <w:r w:rsidR="00653C83">
        <w:rPr>
          <w:b/>
          <w:bCs/>
          <w:color w:val="000000"/>
          <w:sz w:val="24"/>
          <w:szCs w:val="24"/>
          <w:lang w:eastAsia="pl-PL"/>
        </w:rPr>
        <w:t xml:space="preserve">miesiąc, kwartał lub </w:t>
      </w:r>
      <w:r>
        <w:rPr>
          <w:b/>
          <w:bCs/>
          <w:color w:val="000000"/>
          <w:sz w:val="24"/>
          <w:szCs w:val="24"/>
          <w:lang w:eastAsia="pl-PL"/>
        </w:rPr>
        <w:t>rok 202</w:t>
      </w:r>
      <w:r w:rsidR="005F39E6">
        <w:rPr>
          <w:b/>
          <w:bCs/>
          <w:color w:val="000000"/>
          <w:sz w:val="24"/>
          <w:szCs w:val="24"/>
          <w:lang w:eastAsia="pl-PL"/>
        </w:rPr>
        <w:t>3</w:t>
      </w:r>
      <w:r>
        <w:rPr>
          <w:b/>
          <w:bCs/>
          <w:color w:val="000000"/>
          <w:sz w:val="24"/>
          <w:szCs w:val="24"/>
          <w:lang w:eastAsia="pl-PL"/>
        </w:rPr>
        <w:t>;</w:t>
      </w:r>
    </w:p>
    <w:p w:rsidR="00F66C9E" w:rsidRDefault="00F66C9E" w:rsidP="009D7CF9">
      <w:pPr>
        <w:pStyle w:val="Akapitzlist"/>
        <w:numPr>
          <w:ilvl w:val="0"/>
          <w:numId w:val="5"/>
        </w:numPr>
        <w:ind w:right="-567"/>
        <w:jc w:val="both"/>
        <w:rPr>
          <w:b/>
          <w:bCs/>
          <w:color w:val="000000"/>
          <w:sz w:val="24"/>
          <w:szCs w:val="24"/>
          <w:lang w:eastAsia="pl-PL"/>
        </w:rPr>
      </w:pPr>
      <w:r w:rsidRPr="0047350F">
        <w:rPr>
          <w:b/>
          <w:bCs/>
          <w:color w:val="000000"/>
          <w:sz w:val="24"/>
          <w:szCs w:val="24"/>
          <w:lang w:eastAsia="pl-PL"/>
        </w:rPr>
        <w:t>w „K</w:t>
      </w:r>
      <w:r>
        <w:rPr>
          <w:b/>
          <w:bCs/>
          <w:color w:val="000000"/>
          <w:sz w:val="24"/>
          <w:szCs w:val="24"/>
          <w:lang w:eastAsia="pl-PL"/>
        </w:rPr>
        <w:t>osztach</w:t>
      </w:r>
      <w:r w:rsidRPr="0047350F">
        <w:rPr>
          <w:b/>
          <w:bCs/>
          <w:color w:val="000000"/>
          <w:sz w:val="24"/>
          <w:szCs w:val="24"/>
          <w:lang w:eastAsia="pl-PL"/>
        </w:rPr>
        <w:t xml:space="preserve">” wpisywać </w:t>
      </w:r>
      <w:r>
        <w:rPr>
          <w:b/>
          <w:bCs/>
          <w:color w:val="000000"/>
          <w:sz w:val="24"/>
          <w:szCs w:val="24"/>
          <w:lang w:eastAsia="pl-PL"/>
        </w:rPr>
        <w:t>kwotę ogółem oraz proponowaną wysokość dofinansowania</w:t>
      </w:r>
      <w:r w:rsidR="009D7CF9">
        <w:rPr>
          <w:b/>
          <w:bCs/>
          <w:color w:val="000000"/>
          <w:sz w:val="24"/>
          <w:szCs w:val="24"/>
          <w:lang w:eastAsia="pl-PL"/>
        </w:rPr>
        <w:t xml:space="preserve">                      </w:t>
      </w:r>
      <w:r>
        <w:rPr>
          <w:b/>
          <w:bCs/>
          <w:color w:val="000000"/>
          <w:sz w:val="24"/>
          <w:szCs w:val="24"/>
          <w:lang w:eastAsia="pl-PL"/>
        </w:rPr>
        <w:t xml:space="preserve"> z WSS.</w:t>
      </w:r>
    </w:p>
    <w:p w:rsidR="00F579C8" w:rsidRPr="00F579C8" w:rsidRDefault="00F579C8" w:rsidP="00F579C8">
      <w:pPr>
        <w:jc w:val="both"/>
        <w:rPr>
          <w:rFonts w:eastAsia="Times New Roman"/>
          <w:b/>
          <w:bCs/>
          <w:color w:val="000000"/>
          <w:sz w:val="24"/>
          <w:szCs w:val="24"/>
          <w:lang w:eastAsia="pl-PL"/>
        </w:rPr>
      </w:pPr>
      <w:r w:rsidRPr="00F579C8">
        <w:rPr>
          <w:rFonts w:eastAsia="Times New Roman"/>
          <w:b/>
          <w:bCs/>
          <w:color w:val="000000"/>
          <w:sz w:val="24"/>
          <w:szCs w:val="24"/>
          <w:lang w:eastAsia="pl-PL"/>
        </w:rPr>
        <w:t>Wszystkie kolumny w tabeli są obowiązkowe, muszą być uzupełnione!</w:t>
      </w:r>
    </w:p>
    <w:p w:rsidR="0031062C" w:rsidRDefault="0031062C" w:rsidP="009D7CF9">
      <w:pPr>
        <w:ind w:right="-567"/>
        <w:jc w:val="both"/>
        <w:rPr>
          <w:b/>
          <w:bCs/>
          <w:color w:val="000000"/>
          <w:sz w:val="24"/>
          <w:szCs w:val="24"/>
          <w:lang w:eastAsia="pl-PL"/>
        </w:rPr>
      </w:pPr>
    </w:p>
    <w:p w:rsidR="009D7CC6" w:rsidRDefault="009D7CC6" w:rsidP="009D7CF9">
      <w:pPr>
        <w:ind w:right="-567"/>
        <w:jc w:val="both"/>
        <w:rPr>
          <w:b/>
          <w:bCs/>
          <w:color w:val="000000"/>
          <w:sz w:val="24"/>
          <w:szCs w:val="24"/>
          <w:lang w:eastAsia="pl-PL"/>
        </w:rPr>
      </w:pPr>
      <w:r w:rsidRPr="00F579C8">
        <w:rPr>
          <w:b/>
          <w:bCs/>
          <w:color w:val="000000"/>
          <w:sz w:val="24"/>
          <w:szCs w:val="24"/>
          <w:highlight w:val="lightGray"/>
          <w:lang w:eastAsia="pl-PL"/>
        </w:rPr>
        <w:t>ZADANIE-OPŁATY TRENERÓW I INSTRUKTORÓW REALIZUJĄCYCH ZADANIA+POCHODNE</w:t>
      </w:r>
    </w:p>
    <w:p w:rsidR="009D7CC6" w:rsidRDefault="00F66C9E" w:rsidP="009D7CF9">
      <w:pPr>
        <w:pStyle w:val="Akapitzlist"/>
        <w:numPr>
          <w:ilvl w:val="0"/>
          <w:numId w:val="6"/>
        </w:numPr>
        <w:ind w:right="-567"/>
        <w:jc w:val="both"/>
        <w:rPr>
          <w:b/>
          <w:bCs/>
          <w:color w:val="000000"/>
          <w:sz w:val="24"/>
          <w:szCs w:val="24"/>
          <w:lang w:eastAsia="pl-PL"/>
        </w:rPr>
      </w:pPr>
      <w:r>
        <w:rPr>
          <w:b/>
          <w:bCs/>
          <w:color w:val="000000"/>
          <w:sz w:val="24"/>
          <w:szCs w:val="24"/>
          <w:lang w:eastAsia="pl-PL"/>
        </w:rPr>
        <w:t>w kolumnie 2 wpisywać i</w:t>
      </w:r>
      <w:r w:rsidR="0047350F">
        <w:rPr>
          <w:b/>
          <w:bCs/>
          <w:color w:val="000000"/>
          <w:sz w:val="24"/>
          <w:szCs w:val="24"/>
          <w:lang w:eastAsia="pl-PL"/>
        </w:rPr>
        <w:t>miona i nazwiska Trenerów;</w:t>
      </w:r>
    </w:p>
    <w:p w:rsidR="0047350F" w:rsidRDefault="0047350F" w:rsidP="009D7CF9">
      <w:pPr>
        <w:pStyle w:val="Akapitzlist"/>
        <w:numPr>
          <w:ilvl w:val="0"/>
          <w:numId w:val="6"/>
        </w:numPr>
        <w:ind w:right="-567"/>
        <w:jc w:val="both"/>
        <w:rPr>
          <w:b/>
          <w:bCs/>
          <w:color w:val="000000"/>
          <w:sz w:val="24"/>
          <w:szCs w:val="24"/>
          <w:lang w:eastAsia="pl-PL"/>
        </w:rPr>
      </w:pPr>
      <w:r>
        <w:rPr>
          <w:b/>
          <w:bCs/>
          <w:color w:val="000000"/>
          <w:sz w:val="24"/>
          <w:szCs w:val="24"/>
          <w:lang w:eastAsia="pl-PL"/>
        </w:rPr>
        <w:t xml:space="preserve">kwotę dofinansowania wpisywać w odpowiedniej kolumnie </w:t>
      </w:r>
      <w:r w:rsidR="00F66C9E">
        <w:rPr>
          <w:b/>
          <w:bCs/>
          <w:color w:val="000000"/>
          <w:sz w:val="24"/>
          <w:szCs w:val="24"/>
          <w:lang w:eastAsia="pl-PL"/>
        </w:rPr>
        <w:t>3-5</w:t>
      </w:r>
      <w:r>
        <w:rPr>
          <w:b/>
          <w:bCs/>
          <w:color w:val="000000"/>
          <w:sz w:val="24"/>
          <w:szCs w:val="24"/>
          <w:lang w:eastAsia="pl-PL"/>
        </w:rPr>
        <w:t>(w zależności od formy zatrudnienia);</w:t>
      </w:r>
    </w:p>
    <w:p w:rsidR="0047350F" w:rsidRPr="0047350F" w:rsidRDefault="00362312" w:rsidP="009D7CF9">
      <w:pPr>
        <w:pStyle w:val="Akapitzlist"/>
        <w:numPr>
          <w:ilvl w:val="0"/>
          <w:numId w:val="6"/>
        </w:numPr>
        <w:ind w:right="-567"/>
        <w:jc w:val="both"/>
        <w:rPr>
          <w:b/>
          <w:bCs/>
          <w:color w:val="000000"/>
          <w:sz w:val="24"/>
          <w:szCs w:val="24"/>
          <w:lang w:eastAsia="pl-PL"/>
        </w:rPr>
      </w:pPr>
      <w:r>
        <w:rPr>
          <w:b/>
          <w:bCs/>
          <w:color w:val="000000"/>
          <w:sz w:val="24"/>
          <w:szCs w:val="24"/>
          <w:lang w:eastAsia="pl-PL"/>
        </w:rPr>
        <w:t>pamiętać o wpisaniu kwoty</w:t>
      </w:r>
      <w:r w:rsidR="0047350F">
        <w:rPr>
          <w:b/>
          <w:bCs/>
          <w:color w:val="000000"/>
          <w:sz w:val="24"/>
          <w:szCs w:val="24"/>
          <w:lang w:eastAsia="pl-PL"/>
        </w:rPr>
        <w:t xml:space="preserve"> w kolumnie”6”, jeżeli koszty te będą również pokrywane </w:t>
      </w:r>
      <w:r w:rsidR="009D7CF9">
        <w:rPr>
          <w:b/>
          <w:bCs/>
          <w:color w:val="000000"/>
          <w:sz w:val="24"/>
          <w:szCs w:val="24"/>
          <w:lang w:eastAsia="pl-PL"/>
        </w:rPr>
        <w:t xml:space="preserve">                      </w:t>
      </w:r>
      <w:r w:rsidR="0047350F">
        <w:rPr>
          <w:b/>
          <w:bCs/>
          <w:color w:val="000000"/>
          <w:sz w:val="24"/>
          <w:szCs w:val="24"/>
          <w:lang w:eastAsia="pl-PL"/>
        </w:rPr>
        <w:t>z dotacji, otrzymywanej za pośrednictwem WSS</w:t>
      </w:r>
    </w:p>
    <w:p w:rsidR="00F579C8" w:rsidRPr="00F579C8" w:rsidRDefault="00F579C8" w:rsidP="00F579C8">
      <w:pPr>
        <w:ind w:left="360"/>
        <w:jc w:val="both"/>
        <w:rPr>
          <w:rFonts w:eastAsia="Times New Roman"/>
          <w:b/>
          <w:bCs/>
          <w:color w:val="000000"/>
          <w:sz w:val="24"/>
          <w:szCs w:val="24"/>
          <w:lang w:eastAsia="pl-PL"/>
        </w:rPr>
      </w:pPr>
    </w:p>
    <w:p w:rsidR="009D7CC6" w:rsidRPr="00273AEB" w:rsidRDefault="009D7CC6" w:rsidP="009D7CF9">
      <w:pPr>
        <w:ind w:right="-567"/>
        <w:jc w:val="both"/>
        <w:rPr>
          <w:b/>
          <w:bCs/>
          <w:sz w:val="24"/>
          <w:szCs w:val="24"/>
          <w:u w:val="single"/>
          <w:lang w:eastAsia="pl-PL"/>
        </w:rPr>
      </w:pPr>
    </w:p>
    <w:p w:rsidR="009D7CF9" w:rsidRPr="0035785A" w:rsidRDefault="009D7CF9" w:rsidP="009D7CF9">
      <w:pPr>
        <w:ind w:right="-567"/>
        <w:jc w:val="both"/>
        <w:rPr>
          <w:b/>
          <w:bCs/>
          <w:color w:val="000000"/>
          <w:sz w:val="28"/>
          <w:szCs w:val="28"/>
          <w:u w:val="single"/>
          <w:lang w:eastAsia="pl-PL"/>
        </w:rPr>
      </w:pPr>
      <w:r w:rsidRPr="00715B5A">
        <w:rPr>
          <w:b/>
          <w:bCs/>
          <w:color w:val="000000"/>
          <w:sz w:val="28"/>
          <w:szCs w:val="28"/>
          <w:lang w:eastAsia="pl-PL"/>
        </w:rPr>
        <w:t>P</w:t>
      </w:r>
      <w:r>
        <w:rPr>
          <w:b/>
          <w:bCs/>
          <w:color w:val="000000"/>
          <w:sz w:val="28"/>
          <w:szCs w:val="28"/>
          <w:lang w:eastAsia="pl-PL"/>
        </w:rPr>
        <w:t xml:space="preserve">reliminarze należy przygotować na podstawie bieżących wyników (punktacji) Systemu Sportu Młodzieżowego (dostęp przez stronę WSS) oraz złożyć </w:t>
      </w:r>
      <w:r w:rsidRPr="0035785A">
        <w:rPr>
          <w:b/>
          <w:bCs/>
          <w:color w:val="000000"/>
          <w:sz w:val="28"/>
          <w:szCs w:val="28"/>
          <w:u w:val="single"/>
          <w:lang w:eastAsia="pl-PL"/>
        </w:rPr>
        <w:t>w dwóch egzemplarzach</w:t>
      </w:r>
      <w:r>
        <w:rPr>
          <w:b/>
          <w:bCs/>
          <w:color w:val="000000"/>
          <w:sz w:val="28"/>
          <w:szCs w:val="28"/>
          <w:u w:val="single"/>
          <w:lang w:eastAsia="pl-PL"/>
        </w:rPr>
        <w:t xml:space="preserve">, </w:t>
      </w:r>
      <w:r w:rsidRPr="0035785A">
        <w:rPr>
          <w:b/>
          <w:bCs/>
          <w:color w:val="000000"/>
          <w:sz w:val="28"/>
          <w:szCs w:val="28"/>
          <w:u w:val="single"/>
          <w:lang w:eastAsia="pl-PL"/>
        </w:rPr>
        <w:t>na obu oryginalne podpisy dwóch osób- zgodnie</w:t>
      </w:r>
      <w:r>
        <w:rPr>
          <w:b/>
          <w:bCs/>
          <w:color w:val="000000"/>
          <w:sz w:val="28"/>
          <w:szCs w:val="28"/>
          <w:u w:val="single"/>
          <w:lang w:eastAsia="pl-PL"/>
        </w:rPr>
        <w:t xml:space="preserve">  </w:t>
      </w:r>
      <w:r w:rsidRPr="0035785A">
        <w:rPr>
          <w:b/>
          <w:bCs/>
          <w:color w:val="000000"/>
          <w:sz w:val="28"/>
          <w:szCs w:val="28"/>
          <w:u w:val="single"/>
          <w:lang w:eastAsia="pl-PL"/>
        </w:rPr>
        <w:t>z reprezentacją</w:t>
      </w:r>
    </w:p>
    <w:p w:rsidR="009D7CF9" w:rsidRDefault="009D7CF9" w:rsidP="009D7CF9">
      <w:pPr>
        <w:ind w:right="-567"/>
        <w:jc w:val="both"/>
        <w:rPr>
          <w:b/>
          <w:bCs/>
          <w:color w:val="FF0000"/>
          <w:sz w:val="28"/>
          <w:szCs w:val="28"/>
          <w:u w:val="single"/>
          <w:lang w:eastAsia="pl-PL"/>
        </w:rPr>
      </w:pPr>
    </w:p>
    <w:p w:rsidR="0031062C" w:rsidRPr="005E3706" w:rsidRDefault="00715B5A" w:rsidP="009D7CF9">
      <w:pPr>
        <w:ind w:right="-567"/>
        <w:jc w:val="both"/>
        <w:rPr>
          <w:b/>
          <w:bCs/>
          <w:color w:val="FF0000"/>
          <w:sz w:val="28"/>
          <w:szCs w:val="28"/>
          <w:u w:val="single"/>
          <w:lang w:eastAsia="pl-PL"/>
        </w:rPr>
      </w:pPr>
      <w:r w:rsidRPr="005E3706">
        <w:rPr>
          <w:b/>
          <w:bCs/>
          <w:color w:val="FF0000"/>
          <w:sz w:val="28"/>
          <w:szCs w:val="28"/>
          <w:u w:val="single"/>
          <w:lang w:eastAsia="pl-PL"/>
        </w:rPr>
        <w:t>D</w:t>
      </w:r>
      <w:r w:rsidR="00653C83" w:rsidRPr="005E3706">
        <w:rPr>
          <w:b/>
          <w:bCs/>
          <w:color w:val="FF0000"/>
          <w:sz w:val="28"/>
          <w:szCs w:val="28"/>
          <w:u w:val="single"/>
          <w:lang w:eastAsia="pl-PL"/>
        </w:rPr>
        <w:t>o preliminarzy należy dołączyć</w:t>
      </w:r>
      <w:r w:rsidR="00653C83" w:rsidRPr="005E3706">
        <w:rPr>
          <w:b/>
          <w:bCs/>
          <w:color w:val="FF0000"/>
          <w:sz w:val="24"/>
          <w:szCs w:val="24"/>
          <w:u w:val="single"/>
          <w:lang w:eastAsia="pl-PL"/>
        </w:rPr>
        <w:t xml:space="preserve">- </w:t>
      </w:r>
      <w:r w:rsidR="00653C83" w:rsidRPr="005E3706">
        <w:rPr>
          <w:b/>
          <w:bCs/>
          <w:color w:val="FF0000"/>
          <w:sz w:val="28"/>
          <w:szCs w:val="28"/>
          <w:u w:val="single"/>
          <w:lang w:eastAsia="pl-PL"/>
        </w:rPr>
        <w:t>na osobnej kartce podpisan</w:t>
      </w:r>
      <w:r w:rsidR="009D7CF9">
        <w:rPr>
          <w:b/>
          <w:bCs/>
          <w:color w:val="FF0000"/>
          <w:sz w:val="28"/>
          <w:szCs w:val="28"/>
          <w:u w:val="single"/>
          <w:lang w:eastAsia="pl-PL"/>
        </w:rPr>
        <w:t xml:space="preserve">ej </w:t>
      </w:r>
      <w:r w:rsidR="00653C83" w:rsidRPr="005E3706">
        <w:rPr>
          <w:b/>
          <w:bCs/>
          <w:color w:val="FF0000"/>
          <w:sz w:val="28"/>
          <w:szCs w:val="28"/>
          <w:u w:val="single"/>
          <w:lang w:eastAsia="pl-PL"/>
        </w:rPr>
        <w:t>i opieczętowan</w:t>
      </w:r>
      <w:r w:rsidR="009D7CF9">
        <w:rPr>
          <w:b/>
          <w:bCs/>
          <w:color w:val="FF0000"/>
          <w:sz w:val="28"/>
          <w:szCs w:val="28"/>
          <w:u w:val="single"/>
          <w:lang w:eastAsia="pl-PL"/>
        </w:rPr>
        <w:t>ej</w:t>
      </w:r>
      <w:r w:rsidR="00653C83" w:rsidRPr="005E3706">
        <w:rPr>
          <w:b/>
          <w:bCs/>
          <w:color w:val="FF0000"/>
          <w:sz w:val="28"/>
          <w:szCs w:val="28"/>
          <w:u w:val="single"/>
          <w:lang w:eastAsia="pl-PL"/>
        </w:rPr>
        <w:t xml:space="preserve"> informację,  </w:t>
      </w:r>
      <w:r w:rsidR="0031062C" w:rsidRPr="005E3706">
        <w:rPr>
          <w:b/>
          <w:bCs/>
          <w:color w:val="FF0000"/>
          <w:sz w:val="28"/>
          <w:szCs w:val="28"/>
          <w:u w:val="single"/>
          <w:lang w:eastAsia="pl-PL"/>
        </w:rPr>
        <w:t>wg poniższego wzoru:</w:t>
      </w:r>
    </w:p>
    <w:p w:rsidR="005E3706" w:rsidRDefault="005E3706" w:rsidP="009D7CF9">
      <w:pPr>
        <w:ind w:right="-567"/>
        <w:jc w:val="center"/>
        <w:rPr>
          <w:b/>
          <w:bCs/>
          <w:color w:val="000000"/>
          <w:sz w:val="24"/>
          <w:szCs w:val="24"/>
          <w:lang w:eastAsia="pl-PL"/>
        </w:rPr>
      </w:pPr>
    </w:p>
    <w:p w:rsidR="00715B5A" w:rsidRPr="005E3706" w:rsidRDefault="00715B5A" w:rsidP="009D7CF9">
      <w:pPr>
        <w:ind w:right="-567"/>
        <w:jc w:val="center"/>
        <w:rPr>
          <w:b/>
          <w:bCs/>
          <w:color w:val="FF0000"/>
          <w:sz w:val="24"/>
          <w:szCs w:val="24"/>
          <w:lang w:eastAsia="pl-PL"/>
        </w:rPr>
      </w:pPr>
      <w:r w:rsidRPr="005E3706">
        <w:rPr>
          <w:b/>
          <w:bCs/>
          <w:color w:val="FF0000"/>
          <w:sz w:val="24"/>
          <w:szCs w:val="24"/>
          <w:lang w:eastAsia="pl-PL"/>
        </w:rPr>
        <w:t xml:space="preserve">„W przypadku wyższej lub niższej kwoty dofinansowania </w:t>
      </w:r>
      <w:r w:rsidR="006B4294" w:rsidRPr="005E3706">
        <w:rPr>
          <w:b/>
          <w:bCs/>
          <w:color w:val="FF0000"/>
          <w:sz w:val="24"/>
          <w:szCs w:val="24"/>
          <w:lang w:eastAsia="pl-PL"/>
        </w:rPr>
        <w:t>na rok 202</w:t>
      </w:r>
      <w:r w:rsidR="00C30EEF">
        <w:rPr>
          <w:b/>
          <w:bCs/>
          <w:color w:val="FF0000"/>
          <w:sz w:val="24"/>
          <w:szCs w:val="24"/>
          <w:lang w:eastAsia="pl-PL"/>
        </w:rPr>
        <w:t>3</w:t>
      </w:r>
      <w:r w:rsidR="006B4294" w:rsidRPr="005E3706">
        <w:rPr>
          <w:b/>
          <w:bCs/>
          <w:color w:val="FF0000"/>
          <w:sz w:val="24"/>
          <w:szCs w:val="24"/>
          <w:lang w:eastAsia="pl-PL"/>
        </w:rPr>
        <w:t xml:space="preserve"> ze środków Samorządu Województwa Wielkopolskiego Klub Sportowy / Wielkopolski </w:t>
      </w:r>
      <w:r w:rsidR="002C0E56">
        <w:rPr>
          <w:b/>
          <w:bCs/>
          <w:color w:val="FF0000"/>
          <w:sz w:val="24"/>
          <w:szCs w:val="24"/>
          <w:lang w:eastAsia="pl-PL"/>
        </w:rPr>
        <w:t>Z</w:t>
      </w:r>
      <w:r w:rsidR="006B4294" w:rsidRPr="005E3706">
        <w:rPr>
          <w:b/>
          <w:bCs/>
          <w:color w:val="FF0000"/>
          <w:sz w:val="24"/>
          <w:szCs w:val="24"/>
          <w:lang w:eastAsia="pl-PL"/>
        </w:rPr>
        <w:t>wiązek Sportowy……….</w:t>
      </w:r>
      <w:r w:rsidR="00C30EEF">
        <w:rPr>
          <w:b/>
          <w:bCs/>
          <w:color w:val="FF0000"/>
          <w:sz w:val="24"/>
          <w:szCs w:val="24"/>
          <w:lang w:eastAsia="pl-PL"/>
        </w:rPr>
        <w:t xml:space="preserve">(podać nazwę klubu/związku) </w:t>
      </w:r>
      <w:r w:rsidR="006B4294" w:rsidRPr="005E3706">
        <w:rPr>
          <w:b/>
          <w:bCs/>
          <w:color w:val="FF0000"/>
          <w:sz w:val="24"/>
          <w:szCs w:val="24"/>
          <w:lang w:eastAsia="pl-PL"/>
        </w:rPr>
        <w:t>prosi o zwiększenie/zmniejszenie kwoty w Zadaniu ……….</w:t>
      </w:r>
      <w:r w:rsidR="00C30EEF">
        <w:rPr>
          <w:b/>
          <w:bCs/>
          <w:color w:val="FF0000"/>
          <w:sz w:val="24"/>
          <w:szCs w:val="24"/>
          <w:lang w:eastAsia="pl-PL"/>
        </w:rPr>
        <w:t>(podać nazwę zadania)</w:t>
      </w:r>
      <w:r w:rsidR="006B4294" w:rsidRPr="005E3706">
        <w:rPr>
          <w:b/>
          <w:bCs/>
          <w:color w:val="FF0000"/>
          <w:sz w:val="24"/>
          <w:szCs w:val="24"/>
          <w:lang w:eastAsia="pl-PL"/>
        </w:rPr>
        <w:t>”</w:t>
      </w:r>
    </w:p>
    <w:p w:rsidR="00715B5A" w:rsidRPr="005E3706" w:rsidRDefault="00715B5A" w:rsidP="009D7CF9">
      <w:pPr>
        <w:ind w:right="-567"/>
        <w:jc w:val="both"/>
        <w:rPr>
          <w:b/>
          <w:bCs/>
          <w:color w:val="FF0000"/>
          <w:sz w:val="28"/>
          <w:szCs w:val="28"/>
          <w:lang w:eastAsia="pl-PL"/>
        </w:rPr>
      </w:pPr>
    </w:p>
    <w:p w:rsidR="00F579C8" w:rsidRDefault="00F579C8" w:rsidP="009D7CF9">
      <w:pPr>
        <w:ind w:right="-567"/>
        <w:jc w:val="both"/>
        <w:rPr>
          <w:b/>
          <w:bCs/>
          <w:color w:val="000000"/>
          <w:sz w:val="28"/>
          <w:szCs w:val="28"/>
          <w:lang w:eastAsia="pl-PL"/>
        </w:rPr>
      </w:pPr>
      <w:r>
        <w:rPr>
          <w:b/>
          <w:bCs/>
          <w:color w:val="000000"/>
          <w:sz w:val="28"/>
          <w:szCs w:val="28"/>
          <w:lang w:eastAsia="pl-PL"/>
        </w:rPr>
        <w:t>Przy opracowywaniu preliminarzy prosimy przyjąć wskaźniki za jeden punkt, obowiązujące w bieżącym roku:</w:t>
      </w:r>
    </w:p>
    <w:p w:rsidR="00014312" w:rsidRDefault="00014312" w:rsidP="009D7CF9">
      <w:pPr>
        <w:ind w:right="-567"/>
        <w:jc w:val="both"/>
        <w:rPr>
          <w:b/>
          <w:bCs/>
          <w:color w:val="000000"/>
          <w:sz w:val="28"/>
          <w:szCs w:val="28"/>
          <w:lang w:eastAsia="pl-PL"/>
        </w:rPr>
      </w:pPr>
    </w:p>
    <w:p w:rsidR="00F579C8" w:rsidRDefault="00F579C8" w:rsidP="00C30EEF">
      <w:pPr>
        <w:ind w:right="-567"/>
        <w:jc w:val="center"/>
        <w:rPr>
          <w:b/>
          <w:bCs/>
          <w:sz w:val="28"/>
          <w:szCs w:val="28"/>
          <w:lang w:eastAsia="pl-PL"/>
        </w:rPr>
      </w:pPr>
      <w:r w:rsidRPr="00014312">
        <w:rPr>
          <w:b/>
          <w:bCs/>
          <w:sz w:val="28"/>
          <w:szCs w:val="28"/>
          <w:lang w:eastAsia="pl-PL"/>
        </w:rPr>
        <w:t>KLUBY SPORTOWE</w:t>
      </w:r>
      <w:r w:rsidR="00014312" w:rsidRPr="00014312">
        <w:rPr>
          <w:b/>
          <w:bCs/>
          <w:sz w:val="28"/>
          <w:szCs w:val="28"/>
          <w:lang w:eastAsia="pl-PL"/>
        </w:rPr>
        <w:t xml:space="preserve"> (KS)</w:t>
      </w:r>
    </w:p>
    <w:p w:rsidR="00F579C8" w:rsidRPr="00014312" w:rsidRDefault="00F579C8" w:rsidP="009D7CF9">
      <w:pPr>
        <w:ind w:right="-567"/>
        <w:jc w:val="both"/>
        <w:rPr>
          <w:b/>
          <w:bCs/>
          <w:sz w:val="28"/>
          <w:szCs w:val="28"/>
          <w:lang w:eastAsia="pl-PL"/>
        </w:rPr>
      </w:pPr>
      <w:r w:rsidRPr="00014312">
        <w:rPr>
          <w:b/>
          <w:bCs/>
          <w:sz w:val="28"/>
          <w:szCs w:val="28"/>
          <w:lang w:eastAsia="pl-PL"/>
        </w:rPr>
        <w:t>INDYWIDUALNE SPORTY OLIMPIJSKIE</w:t>
      </w:r>
      <w:r w:rsidRPr="00014312">
        <w:rPr>
          <w:b/>
          <w:bCs/>
          <w:sz w:val="28"/>
          <w:szCs w:val="28"/>
          <w:lang w:eastAsia="pl-PL"/>
        </w:rPr>
        <w:tab/>
      </w:r>
      <w:r w:rsidRPr="00014312">
        <w:rPr>
          <w:b/>
          <w:bCs/>
          <w:sz w:val="28"/>
          <w:szCs w:val="28"/>
          <w:lang w:eastAsia="pl-PL"/>
        </w:rPr>
        <w:tab/>
        <w:t>205,00</w:t>
      </w:r>
    </w:p>
    <w:p w:rsidR="00F579C8" w:rsidRPr="00014312" w:rsidRDefault="00F579C8" w:rsidP="009D7CF9">
      <w:pPr>
        <w:ind w:right="-567"/>
        <w:jc w:val="both"/>
        <w:rPr>
          <w:b/>
          <w:bCs/>
          <w:sz w:val="28"/>
          <w:szCs w:val="28"/>
          <w:lang w:eastAsia="pl-PL"/>
        </w:rPr>
      </w:pPr>
      <w:r w:rsidRPr="00014312">
        <w:rPr>
          <w:b/>
          <w:bCs/>
          <w:sz w:val="28"/>
          <w:szCs w:val="28"/>
          <w:lang w:eastAsia="pl-PL"/>
        </w:rPr>
        <w:t>INDYWID</w:t>
      </w:r>
      <w:r w:rsidR="001E5A61">
        <w:rPr>
          <w:b/>
          <w:bCs/>
          <w:sz w:val="28"/>
          <w:szCs w:val="28"/>
          <w:lang w:eastAsia="pl-PL"/>
        </w:rPr>
        <w:t>U</w:t>
      </w:r>
      <w:r w:rsidRPr="00014312">
        <w:rPr>
          <w:b/>
          <w:bCs/>
          <w:sz w:val="28"/>
          <w:szCs w:val="28"/>
          <w:lang w:eastAsia="pl-PL"/>
        </w:rPr>
        <w:t>ALNE SPORTY NIEOLIMPIJSKIE</w:t>
      </w:r>
      <w:r w:rsidRPr="00014312">
        <w:rPr>
          <w:b/>
          <w:bCs/>
          <w:sz w:val="28"/>
          <w:szCs w:val="28"/>
          <w:lang w:eastAsia="pl-PL"/>
        </w:rPr>
        <w:tab/>
      </w:r>
      <w:r w:rsidRPr="00014312">
        <w:rPr>
          <w:b/>
          <w:bCs/>
          <w:sz w:val="28"/>
          <w:szCs w:val="28"/>
          <w:lang w:eastAsia="pl-PL"/>
        </w:rPr>
        <w:tab/>
        <w:t>164,00</w:t>
      </w:r>
    </w:p>
    <w:p w:rsidR="00F579C8" w:rsidRPr="00014312" w:rsidRDefault="00F579C8" w:rsidP="009D7CF9">
      <w:pPr>
        <w:ind w:right="-567"/>
        <w:jc w:val="both"/>
        <w:rPr>
          <w:b/>
          <w:bCs/>
          <w:sz w:val="28"/>
          <w:szCs w:val="28"/>
          <w:lang w:eastAsia="pl-PL"/>
        </w:rPr>
      </w:pPr>
      <w:r w:rsidRPr="00014312">
        <w:rPr>
          <w:b/>
          <w:bCs/>
          <w:sz w:val="28"/>
          <w:szCs w:val="28"/>
          <w:lang w:eastAsia="pl-PL"/>
        </w:rPr>
        <w:t>GRY ZESPOŁOWE OLIMPIJSKIE</w:t>
      </w:r>
      <w:r w:rsidRPr="00014312">
        <w:rPr>
          <w:b/>
          <w:bCs/>
          <w:sz w:val="28"/>
          <w:szCs w:val="28"/>
          <w:lang w:eastAsia="pl-PL"/>
        </w:rPr>
        <w:tab/>
      </w:r>
      <w:r w:rsidRPr="00014312">
        <w:rPr>
          <w:b/>
          <w:bCs/>
          <w:sz w:val="28"/>
          <w:szCs w:val="28"/>
          <w:lang w:eastAsia="pl-PL"/>
        </w:rPr>
        <w:tab/>
      </w:r>
      <w:r w:rsidRPr="00014312">
        <w:rPr>
          <w:b/>
          <w:bCs/>
          <w:sz w:val="28"/>
          <w:szCs w:val="28"/>
          <w:lang w:eastAsia="pl-PL"/>
        </w:rPr>
        <w:tab/>
      </w:r>
      <w:r w:rsidRPr="00014312">
        <w:rPr>
          <w:b/>
          <w:bCs/>
          <w:sz w:val="28"/>
          <w:szCs w:val="28"/>
          <w:lang w:eastAsia="pl-PL"/>
        </w:rPr>
        <w:tab/>
        <w:t>256,00</w:t>
      </w:r>
    </w:p>
    <w:p w:rsidR="00F579C8" w:rsidRPr="00014312" w:rsidRDefault="00F579C8" w:rsidP="009D7CF9">
      <w:pPr>
        <w:ind w:right="-567"/>
        <w:jc w:val="both"/>
        <w:rPr>
          <w:b/>
          <w:bCs/>
          <w:sz w:val="28"/>
          <w:szCs w:val="28"/>
          <w:lang w:eastAsia="pl-PL"/>
        </w:rPr>
      </w:pPr>
      <w:r w:rsidRPr="00014312">
        <w:rPr>
          <w:b/>
          <w:bCs/>
          <w:sz w:val="28"/>
          <w:szCs w:val="28"/>
          <w:lang w:eastAsia="pl-PL"/>
        </w:rPr>
        <w:t>GRY ZESPOŁOWE NIEOLIMPIJSKIE</w:t>
      </w:r>
      <w:r w:rsidRPr="00014312">
        <w:rPr>
          <w:b/>
          <w:bCs/>
          <w:sz w:val="28"/>
          <w:szCs w:val="28"/>
          <w:lang w:eastAsia="pl-PL"/>
        </w:rPr>
        <w:tab/>
      </w:r>
      <w:r w:rsidRPr="00014312">
        <w:rPr>
          <w:b/>
          <w:bCs/>
          <w:sz w:val="28"/>
          <w:szCs w:val="28"/>
          <w:lang w:eastAsia="pl-PL"/>
        </w:rPr>
        <w:tab/>
      </w:r>
      <w:r w:rsidRPr="00014312">
        <w:rPr>
          <w:b/>
          <w:bCs/>
          <w:sz w:val="28"/>
          <w:szCs w:val="28"/>
          <w:lang w:eastAsia="pl-PL"/>
        </w:rPr>
        <w:tab/>
        <w:t>204,00</w:t>
      </w:r>
    </w:p>
    <w:p w:rsidR="00F579C8" w:rsidRPr="00014312" w:rsidRDefault="00F579C8" w:rsidP="009D7CF9">
      <w:pPr>
        <w:ind w:right="-567"/>
        <w:jc w:val="both"/>
        <w:rPr>
          <w:b/>
          <w:bCs/>
          <w:sz w:val="28"/>
          <w:szCs w:val="28"/>
          <w:lang w:eastAsia="pl-PL"/>
        </w:rPr>
      </w:pPr>
    </w:p>
    <w:p w:rsidR="00C30EEF" w:rsidRDefault="00C30EEF" w:rsidP="009D7CF9">
      <w:pPr>
        <w:ind w:right="-567"/>
        <w:jc w:val="both"/>
        <w:rPr>
          <w:b/>
          <w:bCs/>
          <w:sz w:val="28"/>
          <w:szCs w:val="28"/>
          <w:lang w:eastAsia="pl-PL"/>
        </w:rPr>
      </w:pPr>
    </w:p>
    <w:p w:rsidR="00C30EEF" w:rsidRDefault="00C30EEF" w:rsidP="009D7CF9">
      <w:pPr>
        <w:ind w:right="-567"/>
        <w:jc w:val="both"/>
        <w:rPr>
          <w:b/>
          <w:bCs/>
          <w:sz w:val="28"/>
          <w:szCs w:val="28"/>
          <w:lang w:eastAsia="pl-PL"/>
        </w:rPr>
      </w:pPr>
    </w:p>
    <w:p w:rsidR="00F579C8" w:rsidRDefault="00014312" w:rsidP="00C30EEF">
      <w:pPr>
        <w:ind w:right="-567"/>
        <w:jc w:val="center"/>
        <w:rPr>
          <w:b/>
          <w:bCs/>
          <w:sz w:val="28"/>
          <w:szCs w:val="28"/>
          <w:lang w:eastAsia="pl-PL"/>
        </w:rPr>
      </w:pPr>
      <w:r w:rsidRPr="00014312">
        <w:rPr>
          <w:b/>
          <w:bCs/>
          <w:sz w:val="28"/>
          <w:szCs w:val="28"/>
          <w:lang w:eastAsia="pl-PL"/>
        </w:rPr>
        <w:t xml:space="preserve">WIELKOPOLSKIE </w:t>
      </w:r>
      <w:r w:rsidR="00F579C8" w:rsidRPr="00014312">
        <w:rPr>
          <w:b/>
          <w:bCs/>
          <w:sz w:val="28"/>
          <w:szCs w:val="28"/>
          <w:lang w:eastAsia="pl-PL"/>
        </w:rPr>
        <w:t>ZWIĄZKI SPORTOWE</w:t>
      </w:r>
      <w:r w:rsidRPr="00014312">
        <w:rPr>
          <w:b/>
          <w:bCs/>
          <w:sz w:val="28"/>
          <w:szCs w:val="28"/>
          <w:lang w:eastAsia="pl-PL"/>
        </w:rPr>
        <w:t xml:space="preserve"> (WZS)</w:t>
      </w:r>
    </w:p>
    <w:p w:rsidR="00F579C8" w:rsidRPr="00014312" w:rsidRDefault="00014312" w:rsidP="009D7CF9">
      <w:pPr>
        <w:ind w:right="-567"/>
        <w:jc w:val="both"/>
        <w:rPr>
          <w:b/>
          <w:bCs/>
          <w:sz w:val="28"/>
          <w:szCs w:val="28"/>
          <w:lang w:eastAsia="pl-PL"/>
        </w:rPr>
      </w:pPr>
      <w:r w:rsidRPr="00014312">
        <w:rPr>
          <w:b/>
          <w:bCs/>
          <w:sz w:val="28"/>
          <w:szCs w:val="28"/>
          <w:lang w:eastAsia="pl-PL"/>
        </w:rPr>
        <w:t>WZS-</w:t>
      </w:r>
      <w:r w:rsidR="00F579C8" w:rsidRPr="00014312">
        <w:rPr>
          <w:b/>
          <w:bCs/>
          <w:sz w:val="28"/>
          <w:szCs w:val="28"/>
          <w:lang w:eastAsia="pl-PL"/>
        </w:rPr>
        <w:t>SPORTY OLIMPIJSKIE</w:t>
      </w:r>
      <w:r w:rsidR="00F579C8" w:rsidRPr="00014312">
        <w:rPr>
          <w:b/>
          <w:bCs/>
          <w:sz w:val="28"/>
          <w:szCs w:val="28"/>
          <w:lang w:eastAsia="pl-PL"/>
        </w:rPr>
        <w:tab/>
      </w:r>
      <w:r w:rsidR="00F579C8" w:rsidRPr="00014312">
        <w:rPr>
          <w:b/>
          <w:bCs/>
          <w:sz w:val="28"/>
          <w:szCs w:val="28"/>
          <w:lang w:eastAsia="pl-PL"/>
        </w:rPr>
        <w:tab/>
      </w:r>
      <w:r w:rsidR="00F579C8" w:rsidRPr="00014312">
        <w:rPr>
          <w:b/>
          <w:bCs/>
          <w:sz w:val="28"/>
          <w:szCs w:val="28"/>
          <w:lang w:eastAsia="pl-PL"/>
        </w:rPr>
        <w:tab/>
      </w:r>
      <w:r w:rsidR="00F579C8" w:rsidRPr="00014312">
        <w:rPr>
          <w:b/>
          <w:bCs/>
          <w:sz w:val="28"/>
          <w:szCs w:val="28"/>
          <w:lang w:eastAsia="pl-PL"/>
        </w:rPr>
        <w:tab/>
        <w:t>41,00</w:t>
      </w:r>
    </w:p>
    <w:p w:rsidR="00F579C8" w:rsidRPr="00014312" w:rsidRDefault="00014312" w:rsidP="009D7CF9">
      <w:pPr>
        <w:ind w:right="-567"/>
        <w:jc w:val="both"/>
        <w:rPr>
          <w:b/>
          <w:bCs/>
          <w:sz w:val="28"/>
          <w:szCs w:val="28"/>
          <w:lang w:eastAsia="pl-PL"/>
        </w:rPr>
      </w:pPr>
      <w:r w:rsidRPr="00014312">
        <w:rPr>
          <w:b/>
          <w:bCs/>
          <w:sz w:val="28"/>
          <w:szCs w:val="28"/>
          <w:lang w:eastAsia="pl-PL"/>
        </w:rPr>
        <w:t>WZS-</w:t>
      </w:r>
      <w:r w:rsidR="00F579C8" w:rsidRPr="00014312">
        <w:rPr>
          <w:b/>
          <w:bCs/>
          <w:sz w:val="28"/>
          <w:szCs w:val="28"/>
          <w:lang w:eastAsia="pl-PL"/>
        </w:rPr>
        <w:t>SPORTY NIEOLIMPIJSKIE</w:t>
      </w:r>
      <w:r w:rsidR="00F579C8" w:rsidRPr="00014312">
        <w:rPr>
          <w:b/>
          <w:bCs/>
          <w:sz w:val="28"/>
          <w:szCs w:val="28"/>
          <w:lang w:eastAsia="pl-PL"/>
        </w:rPr>
        <w:tab/>
      </w:r>
      <w:r w:rsidR="00F579C8" w:rsidRPr="00014312">
        <w:rPr>
          <w:b/>
          <w:bCs/>
          <w:sz w:val="28"/>
          <w:szCs w:val="28"/>
          <w:lang w:eastAsia="pl-PL"/>
        </w:rPr>
        <w:tab/>
      </w:r>
      <w:r w:rsidR="00F579C8" w:rsidRPr="00014312">
        <w:rPr>
          <w:b/>
          <w:bCs/>
          <w:sz w:val="28"/>
          <w:szCs w:val="28"/>
          <w:lang w:eastAsia="pl-PL"/>
        </w:rPr>
        <w:tab/>
      </w:r>
      <w:r w:rsidR="00F579C8" w:rsidRPr="00014312">
        <w:rPr>
          <w:b/>
          <w:bCs/>
          <w:sz w:val="28"/>
          <w:szCs w:val="28"/>
          <w:lang w:eastAsia="pl-PL"/>
        </w:rPr>
        <w:tab/>
      </w:r>
      <w:r w:rsidRPr="00014312">
        <w:rPr>
          <w:b/>
          <w:bCs/>
          <w:sz w:val="28"/>
          <w:szCs w:val="28"/>
          <w:lang w:eastAsia="pl-PL"/>
        </w:rPr>
        <w:t>33,00</w:t>
      </w:r>
    </w:p>
    <w:p w:rsidR="00014312" w:rsidRPr="00014312" w:rsidRDefault="00014312" w:rsidP="009D7CF9">
      <w:pPr>
        <w:ind w:right="-567"/>
        <w:jc w:val="both"/>
        <w:rPr>
          <w:b/>
          <w:bCs/>
          <w:sz w:val="28"/>
          <w:szCs w:val="28"/>
          <w:lang w:eastAsia="pl-PL"/>
        </w:rPr>
      </w:pPr>
      <w:r w:rsidRPr="00014312">
        <w:rPr>
          <w:b/>
          <w:bCs/>
          <w:sz w:val="28"/>
          <w:szCs w:val="28"/>
          <w:lang w:eastAsia="pl-PL"/>
        </w:rPr>
        <w:t>WZS- GRY ZESPOŁOWE- DOD.REPREZENTACJI</w:t>
      </w:r>
      <w:r w:rsidRPr="00014312">
        <w:rPr>
          <w:b/>
          <w:bCs/>
          <w:sz w:val="28"/>
          <w:szCs w:val="28"/>
          <w:lang w:eastAsia="pl-PL"/>
        </w:rPr>
        <w:tab/>
        <w:t>21,00</w:t>
      </w:r>
    </w:p>
    <w:p w:rsidR="00F579C8" w:rsidRDefault="00F579C8" w:rsidP="009D7CF9">
      <w:pPr>
        <w:ind w:right="-567"/>
        <w:jc w:val="both"/>
        <w:rPr>
          <w:b/>
          <w:bCs/>
          <w:color w:val="000000"/>
          <w:sz w:val="28"/>
          <w:szCs w:val="28"/>
          <w:lang w:eastAsia="pl-PL"/>
        </w:rPr>
      </w:pPr>
    </w:p>
    <w:p w:rsidR="00014312" w:rsidRDefault="00014312" w:rsidP="009D7CF9">
      <w:pPr>
        <w:ind w:right="-567"/>
        <w:jc w:val="both"/>
        <w:rPr>
          <w:b/>
          <w:bCs/>
          <w:color w:val="000000"/>
          <w:sz w:val="28"/>
          <w:szCs w:val="28"/>
          <w:lang w:eastAsia="pl-PL"/>
        </w:rPr>
      </w:pPr>
    </w:p>
    <w:p w:rsidR="00715B5A" w:rsidRPr="00014312" w:rsidRDefault="006B4294" w:rsidP="009D7CF9">
      <w:pPr>
        <w:ind w:right="-567"/>
        <w:jc w:val="both"/>
        <w:rPr>
          <w:b/>
          <w:bCs/>
          <w:color w:val="FF0000"/>
          <w:sz w:val="28"/>
          <w:szCs w:val="28"/>
          <w:u w:val="single"/>
          <w:lang w:eastAsia="pl-PL"/>
        </w:rPr>
      </w:pPr>
      <w:r>
        <w:rPr>
          <w:b/>
          <w:bCs/>
          <w:color w:val="000000"/>
          <w:sz w:val="28"/>
          <w:szCs w:val="28"/>
          <w:lang w:eastAsia="pl-PL"/>
        </w:rPr>
        <w:t>D</w:t>
      </w:r>
      <w:r w:rsidR="00653C83">
        <w:rPr>
          <w:b/>
          <w:bCs/>
          <w:color w:val="000000"/>
          <w:sz w:val="28"/>
          <w:szCs w:val="28"/>
          <w:lang w:eastAsia="pl-PL"/>
        </w:rPr>
        <w:t>okumenty (preliminarze, informacje dodatkowe sporządzone do preliminarzy, ankietę</w:t>
      </w:r>
      <w:r w:rsidR="00C30EEF">
        <w:rPr>
          <w:b/>
          <w:bCs/>
          <w:color w:val="000000"/>
          <w:sz w:val="28"/>
          <w:szCs w:val="28"/>
          <w:lang w:eastAsia="pl-PL"/>
        </w:rPr>
        <w:t xml:space="preserve"> z załącznikami: statut, wypis</w:t>
      </w:r>
      <w:r w:rsidR="00653C83">
        <w:rPr>
          <w:b/>
          <w:bCs/>
          <w:color w:val="000000"/>
          <w:sz w:val="28"/>
          <w:szCs w:val="28"/>
          <w:lang w:eastAsia="pl-PL"/>
        </w:rPr>
        <w:t xml:space="preserve">) należy złożyć w </w:t>
      </w:r>
      <w:r w:rsidR="00273AEB">
        <w:rPr>
          <w:b/>
          <w:bCs/>
          <w:color w:val="000000"/>
          <w:sz w:val="28"/>
          <w:szCs w:val="28"/>
          <w:lang w:eastAsia="pl-PL"/>
        </w:rPr>
        <w:t xml:space="preserve">nieprzekraczalnym terminie </w:t>
      </w:r>
      <w:r w:rsidR="00273AEB" w:rsidRPr="00014312">
        <w:rPr>
          <w:b/>
          <w:bCs/>
          <w:color w:val="FF0000"/>
          <w:sz w:val="28"/>
          <w:szCs w:val="28"/>
          <w:u w:val="single"/>
          <w:lang w:eastAsia="pl-PL"/>
        </w:rPr>
        <w:t xml:space="preserve">do dnia </w:t>
      </w:r>
      <w:r w:rsidR="00A8695A">
        <w:rPr>
          <w:b/>
          <w:bCs/>
          <w:color w:val="FF0000"/>
          <w:sz w:val="28"/>
          <w:szCs w:val="28"/>
          <w:u w:val="single"/>
          <w:lang w:eastAsia="pl-PL"/>
        </w:rPr>
        <w:t>16.12.</w:t>
      </w:r>
      <w:r w:rsidR="00C30EEF">
        <w:rPr>
          <w:b/>
          <w:bCs/>
          <w:color w:val="FF0000"/>
          <w:sz w:val="28"/>
          <w:szCs w:val="28"/>
          <w:u w:val="single"/>
          <w:lang w:eastAsia="pl-PL"/>
        </w:rPr>
        <w:t>2022</w:t>
      </w:r>
      <w:r w:rsidR="00273AEB" w:rsidRPr="00014312">
        <w:rPr>
          <w:b/>
          <w:bCs/>
          <w:color w:val="FF0000"/>
          <w:sz w:val="28"/>
          <w:szCs w:val="28"/>
          <w:u w:val="single"/>
          <w:lang w:eastAsia="pl-PL"/>
        </w:rPr>
        <w:t xml:space="preserve"> r.</w:t>
      </w:r>
    </w:p>
    <w:p w:rsidR="0031062C" w:rsidRPr="00715B5A" w:rsidRDefault="0031062C" w:rsidP="009D7CF9">
      <w:pPr>
        <w:ind w:right="-567"/>
        <w:jc w:val="both"/>
        <w:rPr>
          <w:b/>
          <w:bCs/>
          <w:color w:val="000000"/>
          <w:sz w:val="28"/>
          <w:szCs w:val="28"/>
          <w:lang w:eastAsia="pl-PL"/>
        </w:rPr>
      </w:pPr>
    </w:p>
    <w:p w:rsidR="006B4294" w:rsidRPr="00014312" w:rsidRDefault="006B4294" w:rsidP="009D7CF9">
      <w:pPr>
        <w:ind w:right="-567"/>
        <w:jc w:val="both"/>
        <w:rPr>
          <w:b/>
          <w:bCs/>
          <w:color w:val="FF0000"/>
          <w:sz w:val="28"/>
          <w:szCs w:val="28"/>
          <w:u w:val="single"/>
          <w:lang w:eastAsia="pl-PL"/>
        </w:rPr>
      </w:pPr>
      <w:r w:rsidRPr="00014312">
        <w:rPr>
          <w:b/>
          <w:bCs/>
          <w:color w:val="FF0000"/>
          <w:sz w:val="28"/>
          <w:szCs w:val="28"/>
          <w:lang w:eastAsia="pl-PL"/>
        </w:rPr>
        <w:t>D</w:t>
      </w:r>
      <w:r w:rsidR="0035785A" w:rsidRPr="00014312">
        <w:rPr>
          <w:b/>
          <w:bCs/>
          <w:color w:val="FF0000"/>
          <w:sz w:val="28"/>
          <w:szCs w:val="28"/>
          <w:lang w:eastAsia="pl-PL"/>
        </w:rPr>
        <w:t xml:space="preserve">okumenty wypełniać </w:t>
      </w:r>
      <w:r w:rsidR="0035785A" w:rsidRPr="00014312">
        <w:rPr>
          <w:b/>
          <w:bCs/>
          <w:color w:val="FF0000"/>
          <w:sz w:val="28"/>
          <w:szCs w:val="28"/>
          <w:u w:val="single"/>
          <w:lang w:eastAsia="pl-PL"/>
        </w:rPr>
        <w:t>komputerowo</w:t>
      </w:r>
    </w:p>
    <w:p w:rsidR="006B4294" w:rsidRDefault="006B4294" w:rsidP="009D7CF9">
      <w:pPr>
        <w:ind w:right="-567"/>
        <w:jc w:val="both"/>
        <w:rPr>
          <w:b/>
          <w:bCs/>
          <w:color w:val="000000"/>
          <w:sz w:val="28"/>
          <w:szCs w:val="28"/>
          <w:u w:val="single"/>
          <w:lang w:eastAsia="pl-PL"/>
        </w:rPr>
      </w:pPr>
    </w:p>
    <w:p w:rsidR="006B4294" w:rsidRPr="006B4294" w:rsidRDefault="006B4294" w:rsidP="009D7CF9">
      <w:pPr>
        <w:ind w:right="-567"/>
        <w:jc w:val="both"/>
        <w:rPr>
          <w:b/>
          <w:bCs/>
          <w:color w:val="000000"/>
          <w:sz w:val="28"/>
          <w:szCs w:val="28"/>
          <w:lang w:eastAsia="pl-PL"/>
        </w:rPr>
      </w:pPr>
      <w:r w:rsidRPr="006B4294">
        <w:rPr>
          <w:b/>
          <w:bCs/>
          <w:color w:val="000000"/>
          <w:sz w:val="28"/>
          <w:szCs w:val="28"/>
          <w:lang w:eastAsia="pl-PL"/>
        </w:rPr>
        <w:t>Po opublikowaniu wyników końcowych Systemu Sportu Młodzieżowego (</w:t>
      </w:r>
      <w:r w:rsidR="00F579C8">
        <w:rPr>
          <w:b/>
          <w:bCs/>
          <w:color w:val="000000"/>
          <w:sz w:val="28"/>
          <w:szCs w:val="28"/>
          <w:lang w:eastAsia="pl-PL"/>
        </w:rPr>
        <w:t xml:space="preserve">prawdopodobnie </w:t>
      </w:r>
      <w:r w:rsidR="00A8695A">
        <w:rPr>
          <w:b/>
          <w:bCs/>
          <w:color w:val="000000"/>
          <w:sz w:val="28"/>
          <w:szCs w:val="28"/>
          <w:lang w:eastAsia="pl-PL"/>
        </w:rPr>
        <w:t>15.12.</w:t>
      </w:r>
      <w:r w:rsidR="00C30EEF">
        <w:rPr>
          <w:b/>
          <w:bCs/>
          <w:color w:val="000000"/>
          <w:sz w:val="28"/>
          <w:szCs w:val="28"/>
          <w:lang w:eastAsia="pl-PL"/>
        </w:rPr>
        <w:t>2022</w:t>
      </w:r>
      <w:r w:rsidRPr="006B4294">
        <w:rPr>
          <w:b/>
          <w:bCs/>
          <w:color w:val="000000"/>
          <w:sz w:val="28"/>
          <w:szCs w:val="28"/>
          <w:lang w:eastAsia="pl-PL"/>
        </w:rPr>
        <w:t>r.), ustaleniu wartości za 1 pkt.</w:t>
      </w:r>
      <w:r w:rsidR="0035785A">
        <w:rPr>
          <w:b/>
          <w:bCs/>
          <w:color w:val="000000"/>
          <w:sz w:val="28"/>
          <w:szCs w:val="28"/>
          <w:lang w:eastAsia="pl-PL"/>
        </w:rPr>
        <w:t>,</w:t>
      </w:r>
      <w:r w:rsidRPr="006B4294">
        <w:rPr>
          <w:b/>
          <w:bCs/>
          <w:color w:val="000000"/>
          <w:sz w:val="28"/>
          <w:szCs w:val="28"/>
          <w:lang w:eastAsia="pl-PL"/>
        </w:rPr>
        <w:t xml:space="preserve"> Biuro Wielkopolskiego Stowarzyszenia Sportowego zweryfikuje kwoty na preliminarzach klubów</w:t>
      </w:r>
      <w:r w:rsidR="00A8695A">
        <w:rPr>
          <w:b/>
          <w:bCs/>
          <w:color w:val="000000"/>
          <w:sz w:val="28"/>
          <w:szCs w:val="28"/>
          <w:lang w:eastAsia="pl-PL"/>
        </w:rPr>
        <w:t xml:space="preserve">                                 </w:t>
      </w:r>
      <w:r w:rsidR="0035785A">
        <w:rPr>
          <w:b/>
          <w:bCs/>
          <w:color w:val="000000"/>
          <w:sz w:val="28"/>
          <w:szCs w:val="28"/>
          <w:lang w:eastAsia="pl-PL"/>
        </w:rPr>
        <w:t xml:space="preserve"> </w:t>
      </w:r>
      <w:r w:rsidRPr="006B4294">
        <w:rPr>
          <w:b/>
          <w:bCs/>
          <w:color w:val="000000"/>
          <w:sz w:val="28"/>
          <w:szCs w:val="28"/>
          <w:lang w:eastAsia="pl-PL"/>
        </w:rPr>
        <w:t>i związków sportowych, zatwierdzi</w:t>
      </w:r>
      <w:r w:rsidR="0035785A">
        <w:rPr>
          <w:b/>
          <w:bCs/>
          <w:color w:val="000000"/>
          <w:sz w:val="28"/>
          <w:szCs w:val="28"/>
          <w:lang w:eastAsia="pl-PL"/>
        </w:rPr>
        <w:t xml:space="preserve"> preliminarze</w:t>
      </w:r>
      <w:r w:rsidRPr="006B4294">
        <w:rPr>
          <w:b/>
          <w:bCs/>
          <w:color w:val="000000"/>
          <w:sz w:val="28"/>
          <w:szCs w:val="28"/>
          <w:lang w:eastAsia="pl-PL"/>
        </w:rPr>
        <w:t>, przygotuje Porozumienia</w:t>
      </w:r>
      <w:r w:rsidR="00C30EEF">
        <w:rPr>
          <w:b/>
          <w:bCs/>
          <w:color w:val="000000"/>
          <w:sz w:val="28"/>
          <w:szCs w:val="28"/>
          <w:lang w:eastAsia="pl-PL"/>
        </w:rPr>
        <w:t xml:space="preserve">  </w:t>
      </w:r>
      <w:r w:rsidR="00A8695A">
        <w:rPr>
          <w:b/>
          <w:bCs/>
          <w:color w:val="000000"/>
          <w:sz w:val="28"/>
          <w:szCs w:val="28"/>
          <w:lang w:eastAsia="pl-PL"/>
        </w:rPr>
        <w:t xml:space="preserve">                             </w:t>
      </w:r>
      <w:r w:rsidR="00C30EEF">
        <w:rPr>
          <w:b/>
          <w:bCs/>
          <w:color w:val="000000"/>
          <w:sz w:val="28"/>
          <w:szCs w:val="28"/>
          <w:lang w:eastAsia="pl-PL"/>
        </w:rPr>
        <w:t xml:space="preserve">  </w:t>
      </w:r>
      <w:r w:rsidRPr="006B4294">
        <w:rPr>
          <w:b/>
          <w:bCs/>
          <w:color w:val="000000"/>
          <w:sz w:val="28"/>
          <w:szCs w:val="28"/>
          <w:lang w:eastAsia="pl-PL"/>
        </w:rPr>
        <w:t xml:space="preserve"> i przekaże </w:t>
      </w:r>
      <w:r w:rsidR="0035785A">
        <w:rPr>
          <w:b/>
          <w:bCs/>
          <w:color w:val="000000"/>
          <w:sz w:val="28"/>
          <w:szCs w:val="28"/>
          <w:lang w:eastAsia="pl-PL"/>
        </w:rPr>
        <w:t xml:space="preserve">komplet dokumentów, </w:t>
      </w:r>
      <w:r w:rsidRPr="006B4294">
        <w:rPr>
          <w:b/>
          <w:bCs/>
          <w:color w:val="000000"/>
          <w:sz w:val="28"/>
          <w:szCs w:val="28"/>
          <w:lang w:eastAsia="pl-PL"/>
        </w:rPr>
        <w:t>za pośrednictwem Poczty Polskiej (przesyłki polecone) zainteresowanym podmiotom.</w:t>
      </w:r>
    </w:p>
    <w:p w:rsidR="008C18FC" w:rsidRDefault="008C18FC" w:rsidP="009D7CF9">
      <w:pPr>
        <w:ind w:right="-567"/>
        <w:jc w:val="both"/>
        <w:rPr>
          <w:b/>
          <w:bCs/>
          <w:color w:val="000000"/>
          <w:sz w:val="24"/>
          <w:szCs w:val="24"/>
          <w:u w:val="single"/>
          <w:lang w:eastAsia="pl-PL"/>
        </w:rPr>
      </w:pPr>
    </w:p>
    <w:p w:rsidR="008C18FC" w:rsidRDefault="008C18FC" w:rsidP="009D7CF9">
      <w:pPr>
        <w:ind w:right="-567"/>
        <w:rPr>
          <w:color w:val="000000"/>
          <w:lang w:eastAsia="pl-PL"/>
        </w:rPr>
      </w:pPr>
      <w:r>
        <w:rPr>
          <w:rFonts w:ascii="Monotype Corsiva" w:hAnsi="Monotype Corsiva"/>
          <w:b/>
          <w:bCs/>
          <w:color w:val="000000"/>
          <w:sz w:val="32"/>
          <w:szCs w:val="32"/>
          <w:lang w:eastAsia="pl-PL"/>
        </w:rPr>
        <w:t>Z góry dziękuję za współpracę i  pomoc w dystrybucji  w/w dokumentów.</w:t>
      </w:r>
    </w:p>
    <w:p w:rsidR="0035785A" w:rsidRDefault="0035785A" w:rsidP="009D7CF9">
      <w:pPr>
        <w:ind w:right="-567"/>
        <w:rPr>
          <w:b/>
          <w:bCs/>
          <w:color w:val="000000"/>
          <w:sz w:val="24"/>
          <w:szCs w:val="24"/>
          <w:lang w:eastAsia="pl-PL"/>
        </w:rPr>
      </w:pPr>
    </w:p>
    <w:p w:rsidR="008C18FC" w:rsidRDefault="008C18FC" w:rsidP="009D7CF9">
      <w:pPr>
        <w:ind w:right="-567"/>
        <w:rPr>
          <w:color w:val="000000"/>
          <w:lang w:eastAsia="pl-PL"/>
        </w:rPr>
      </w:pPr>
      <w:r>
        <w:rPr>
          <w:b/>
          <w:bCs/>
          <w:i/>
          <w:iCs/>
          <w:color w:val="000000"/>
          <w:sz w:val="24"/>
          <w:szCs w:val="24"/>
          <w:lang w:eastAsia="pl-PL"/>
        </w:rPr>
        <w:t>Z wyrazami szacunku</w:t>
      </w:r>
    </w:p>
    <w:p w:rsidR="008C18FC" w:rsidRDefault="008C18FC" w:rsidP="009D7CF9">
      <w:pPr>
        <w:ind w:right="-567"/>
        <w:rPr>
          <w:color w:val="000000"/>
          <w:lang w:eastAsia="pl-PL"/>
        </w:rPr>
      </w:pPr>
      <w:r>
        <w:rPr>
          <w:b/>
          <w:bCs/>
          <w:color w:val="000000"/>
          <w:sz w:val="24"/>
          <w:szCs w:val="24"/>
          <w:lang w:eastAsia="pl-PL"/>
        </w:rPr>
        <w:t xml:space="preserve">Agnieszka Budzicka </w:t>
      </w:r>
    </w:p>
    <w:p w:rsidR="008C18FC" w:rsidRDefault="008C18FC" w:rsidP="009D7CF9">
      <w:pPr>
        <w:ind w:right="-567"/>
        <w:rPr>
          <w:color w:val="000000"/>
          <w:lang w:eastAsia="pl-PL"/>
        </w:rPr>
      </w:pPr>
      <w:r>
        <w:rPr>
          <w:b/>
          <w:bCs/>
          <w:color w:val="000000"/>
          <w:sz w:val="24"/>
          <w:szCs w:val="24"/>
          <w:lang w:eastAsia="pl-PL"/>
        </w:rPr>
        <w:t xml:space="preserve">Wielkopolskie Stowarzyszenie </w:t>
      </w:r>
    </w:p>
    <w:p w:rsidR="008C18FC" w:rsidRDefault="008C18FC" w:rsidP="009D7CF9">
      <w:pPr>
        <w:ind w:right="-567"/>
        <w:rPr>
          <w:color w:val="000000"/>
          <w:lang w:eastAsia="pl-PL"/>
        </w:rPr>
      </w:pPr>
      <w:r>
        <w:rPr>
          <w:b/>
          <w:bCs/>
          <w:color w:val="000000"/>
          <w:sz w:val="24"/>
          <w:szCs w:val="24"/>
          <w:lang w:eastAsia="pl-PL"/>
        </w:rPr>
        <w:t xml:space="preserve">Sportowe w Poznaniu </w:t>
      </w:r>
    </w:p>
    <w:p w:rsidR="008C18FC" w:rsidRDefault="008C18FC" w:rsidP="009D7CF9">
      <w:pPr>
        <w:ind w:right="-567"/>
        <w:rPr>
          <w:color w:val="000000"/>
          <w:lang w:eastAsia="pl-PL"/>
        </w:rPr>
      </w:pPr>
      <w:r>
        <w:rPr>
          <w:b/>
          <w:bCs/>
          <w:color w:val="000000"/>
          <w:sz w:val="24"/>
          <w:szCs w:val="24"/>
          <w:lang w:eastAsia="pl-PL"/>
        </w:rPr>
        <w:t xml:space="preserve">Tel.61 8690-450 </w:t>
      </w:r>
      <w:bookmarkStart w:id="0" w:name="_GoBack"/>
      <w:bookmarkEnd w:id="0"/>
    </w:p>
    <w:p w:rsidR="008C18FC" w:rsidRDefault="008C18FC" w:rsidP="009D7CF9">
      <w:pPr>
        <w:ind w:right="-567"/>
      </w:pPr>
      <w:r>
        <w:rPr>
          <w:b/>
          <w:bCs/>
          <w:color w:val="000000"/>
          <w:sz w:val="24"/>
          <w:szCs w:val="24"/>
          <w:lang w:val="en-US" w:eastAsia="pl-PL"/>
        </w:rPr>
        <w:t xml:space="preserve">Kom. </w:t>
      </w:r>
      <w:r w:rsidR="00C30EEF">
        <w:rPr>
          <w:b/>
          <w:bCs/>
          <w:color w:val="000000"/>
          <w:sz w:val="24"/>
          <w:szCs w:val="24"/>
          <w:lang w:val="en-US" w:eastAsia="pl-PL"/>
        </w:rPr>
        <w:t>577-882-158</w:t>
      </w:r>
      <w:r>
        <w:rPr>
          <w:b/>
          <w:bCs/>
          <w:color w:val="000000"/>
          <w:sz w:val="24"/>
          <w:szCs w:val="24"/>
          <w:lang w:val="en-US" w:eastAsia="pl-PL"/>
        </w:rPr>
        <w:t xml:space="preserve"> </w:t>
      </w:r>
    </w:p>
    <w:sectPr w:rsidR="008C18FC" w:rsidSect="007C4CAC">
      <w:pgSz w:w="11906" w:h="16838"/>
      <w:pgMar w:top="142"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658" w:rsidRDefault="00B55658" w:rsidP="00715B5A">
      <w:r>
        <w:separator/>
      </w:r>
    </w:p>
  </w:endnote>
  <w:endnote w:type="continuationSeparator" w:id="0">
    <w:p w:rsidR="00B55658" w:rsidRDefault="00B55658" w:rsidP="0071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658" w:rsidRDefault="00B55658" w:rsidP="00715B5A">
      <w:r>
        <w:separator/>
      </w:r>
    </w:p>
  </w:footnote>
  <w:footnote w:type="continuationSeparator" w:id="0">
    <w:p w:rsidR="00B55658" w:rsidRDefault="00B55658" w:rsidP="00715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91060"/>
    <w:multiLevelType w:val="hybridMultilevel"/>
    <w:tmpl w:val="EE3066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87D2A38"/>
    <w:multiLevelType w:val="multilevel"/>
    <w:tmpl w:val="CDD86D9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5F60430"/>
    <w:multiLevelType w:val="hybridMultilevel"/>
    <w:tmpl w:val="8C52A7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7F442F"/>
    <w:multiLevelType w:val="hybridMultilevel"/>
    <w:tmpl w:val="288254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29920878"/>
    <w:multiLevelType w:val="hybridMultilevel"/>
    <w:tmpl w:val="4DF06C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0A07706"/>
    <w:multiLevelType w:val="hybridMultilevel"/>
    <w:tmpl w:val="006A4D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2230498"/>
    <w:multiLevelType w:val="hybridMultilevel"/>
    <w:tmpl w:val="F71EC5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E420A74"/>
    <w:multiLevelType w:val="hybridMultilevel"/>
    <w:tmpl w:val="7BEC9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7631C36"/>
    <w:multiLevelType w:val="hybridMultilevel"/>
    <w:tmpl w:val="EC6EDB1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CFE25D9"/>
    <w:multiLevelType w:val="hybridMultilevel"/>
    <w:tmpl w:val="538E01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9"/>
  </w:num>
  <w:num w:numId="7">
    <w:abstractNumId w:val="0"/>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8FC"/>
    <w:rsid w:val="00014312"/>
    <w:rsid w:val="001E5A61"/>
    <w:rsid w:val="00233964"/>
    <w:rsid w:val="00273AEB"/>
    <w:rsid w:val="002C0E56"/>
    <w:rsid w:val="00307F96"/>
    <w:rsid w:val="0031062C"/>
    <w:rsid w:val="0034250E"/>
    <w:rsid w:val="0035785A"/>
    <w:rsid w:val="00362312"/>
    <w:rsid w:val="00363AC6"/>
    <w:rsid w:val="003B26D5"/>
    <w:rsid w:val="003F0253"/>
    <w:rsid w:val="0044518B"/>
    <w:rsid w:val="0047350F"/>
    <w:rsid w:val="004B1A61"/>
    <w:rsid w:val="004D7314"/>
    <w:rsid w:val="005E3706"/>
    <w:rsid w:val="005F39E6"/>
    <w:rsid w:val="005F4538"/>
    <w:rsid w:val="00653C83"/>
    <w:rsid w:val="006B4294"/>
    <w:rsid w:val="006E1F0C"/>
    <w:rsid w:val="00715B5A"/>
    <w:rsid w:val="007C4CAC"/>
    <w:rsid w:val="008A2E17"/>
    <w:rsid w:val="008C18FC"/>
    <w:rsid w:val="008D4058"/>
    <w:rsid w:val="00903582"/>
    <w:rsid w:val="0099705F"/>
    <w:rsid w:val="009D5B90"/>
    <w:rsid w:val="009D7CC6"/>
    <w:rsid w:val="009D7CF9"/>
    <w:rsid w:val="00A8695A"/>
    <w:rsid w:val="00AF5835"/>
    <w:rsid w:val="00B1530A"/>
    <w:rsid w:val="00B35590"/>
    <w:rsid w:val="00B55658"/>
    <w:rsid w:val="00B9402C"/>
    <w:rsid w:val="00BA2186"/>
    <w:rsid w:val="00BC4CFF"/>
    <w:rsid w:val="00C30EEF"/>
    <w:rsid w:val="00E87070"/>
    <w:rsid w:val="00F1527B"/>
    <w:rsid w:val="00F579C8"/>
    <w:rsid w:val="00F66C9E"/>
    <w:rsid w:val="00F91EB3"/>
    <w:rsid w:val="00FF26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17E0B-8CCF-46A3-B9D1-B5EE8FF1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79C8"/>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C18FC"/>
    <w:rPr>
      <w:color w:val="0563C1"/>
      <w:u w:val="single"/>
    </w:rPr>
  </w:style>
  <w:style w:type="paragraph" w:styleId="Akapitzlist">
    <w:name w:val="List Paragraph"/>
    <w:basedOn w:val="Normalny"/>
    <w:uiPriority w:val="34"/>
    <w:qFormat/>
    <w:rsid w:val="0034250E"/>
    <w:pPr>
      <w:ind w:left="720"/>
      <w:contextualSpacing/>
    </w:pPr>
  </w:style>
  <w:style w:type="paragraph" w:styleId="Tekstprzypisukocowego">
    <w:name w:val="endnote text"/>
    <w:basedOn w:val="Normalny"/>
    <w:link w:val="TekstprzypisukocowegoZnak"/>
    <w:uiPriority w:val="99"/>
    <w:semiHidden/>
    <w:unhideWhenUsed/>
    <w:rsid w:val="00715B5A"/>
    <w:rPr>
      <w:sz w:val="20"/>
      <w:szCs w:val="20"/>
    </w:rPr>
  </w:style>
  <w:style w:type="character" w:customStyle="1" w:styleId="TekstprzypisukocowegoZnak">
    <w:name w:val="Tekst przypisu końcowego Znak"/>
    <w:basedOn w:val="Domylnaczcionkaakapitu"/>
    <w:link w:val="Tekstprzypisukocowego"/>
    <w:uiPriority w:val="99"/>
    <w:semiHidden/>
    <w:rsid w:val="00715B5A"/>
    <w:rPr>
      <w:rFonts w:ascii="Calibri" w:hAnsi="Calibri" w:cs="Calibri"/>
      <w:sz w:val="20"/>
      <w:szCs w:val="20"/>
    </w:rPr>
  </w:style>
  <w:style w:type="character" w:styleId="Odwoanieprzypisukocowego">
    <w:name w:val="endnote reference"/>
    <w:basedOn w:val="Domylnaczcionkaakapitu"/>
    <w:uiPriority w:val="99"/>
    <w:semiHidden/>
    <w:unhideWhenUsed/>
    <w:rsid w:val="00715B5A"/>
    <w:rPr>
      <w:vertAlign w:val="superscript"/>
    </w:rPr>
  </w:style>
  <w:style w:type="paragraph" w:styleId="Tekstdymka">
    <w:name w:val="Balloon Text"/>
    <w:basedOn w:val="Normalny"/>
    <w:link w:val="TekstdymkaZnak"/>
    <w:uiPriority w:val="99"/>
    <w:semiHidden/>
    <w:unhideWhenUsed/>
    <w:rsid w:val="0031062C"/>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06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1841">
      <w:bodyDiv w:val="1"/>
      <w:marLeft w:val="0"/>
      <w:marRight w:val="0"/>
      <w:marTop w:val="0"/>
      <w:marBottom w:val="0"/>
      <w:divBdr>
        <w:top w:val="none" w:sz="0" w:space="0" w:color="auto"/>
        <w:left w:val="none" w:sz="0" w:space="0" w:color="auto"/>
        <w:bottom w:val="none" w:sz="0" w:space="0" w:color="auto"/>
        <w:right w:val="none" w:sz="0" w:space="0" w:color="auto"/>
      </w:divBdr>
    </w:div>
    <w:div w:id="403843732">
      <w:bodyDiv w:val="1"/>
      <w:marLeft w:val="0"/>
      <w:marRight w:val="0"/>
      <w:marTop w:val="0"/>
      <w:marBottom w:val="0"/>
      <w:divBdr>
        <w:top w:val="none" w:sz="0" w:space="0" w:color="auto"/>
        <w:left w:val="none" w:sz="0" w:space="0" w:color="auto"/>
        <w:bottom w:val="none" w:sz="0" w:space="0" w:color="auto"/>
        <w:right w:val="none" w:sz="0" w:space="0" w:color="auto"/>
      </w:divBdr>
    </w:div>
    <w:div w:id="502162721">
      <w:bodyDiv w:val="1"/>
      <w:marLeft w:val="0"/>
      <w:marRight w:val="0"/>
      <w:marTop w:val="0"/>
      <w:marBottom w:val="0"/>
      <w:divBdr>
        <w:top w:val="none" w:sz="0" w:space="0" w:color="auto"/>
        <w:left w:val="none" w:sz="0" w:space="0" w:color="auto"/>
        <w:bottom w:val="none" w:sz="0" w:space="0" w:color="auto"/>
        <w:right w:val="none" w:sz="0" w:space="0" w:color="auto"/>
      </w:divBdr>
    </w:div>
    <w:div w:id="151048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904</Words>
  <Characters>5424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wss</dc:creator>
  <cp:keywords/>
  <dc:description/>
  <cp:lastModifiedBy>sekretariat wss</cp:lastModifiedBy>
  <cp:revision>4</cp:revision>
  <cp:lastPrinted>2022-11-18T08:20:00Z</cp:lastPrinted>
  <dcterms:created xsi:type="dcterms:W3CDTF">2022-09-29T09:44:00Z</dcterms:created>
  <dcterms:modified xsi:type="dcterms:W3CDTF">2022-11-18T08:20:00Z</dcterms:modified>
</cp:coreProperties>
</file>